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2263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98" w:type="dxa"/>
          <w:bottom w:w="0" w:type="dxa"/>
          <w:right w:w="198" w:type="dxa"/>
        </w:tblCellMar>
      </w:tblPr>
      <w:tblGrid>
        <w:gridCol w:w="10914"/>
        <w:gridCol w:w="11725"/>
      </w:tblGrid>
      <w:tr w14:paraId="2325A3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98" w:type="dxa"/>
            <w:bottom w:w="0" w:type="dxa"/>
            <w:right w:w="198" w:type="dxa"/>
          </w:tblCellMar>
        </w:tblPrEx>
        <w:trPr>
          <w:trHeight w:val="13720" w:hRule="atLeast"/>
        </w:trPr>
        <w:tc>
          <w:tcPr>
            <w:tcW w:w="10914" w:type="dxa"/>
            <w:vAlign w:val="top"/>
          </w:tcPr>
          <w:p w14:paraId="4CB34533">
            <w:pPr>
              <w:spacing w:after="0" w:line="240" w:lineRule="auto"/>
              <w:rPr>
                <w:rFonts w:ascii="Arial" w:hAnsi="Arial" w:cs="Arial"/>
                <w:b/>
                <w:bCs/>
                <w:color w:val="767171" w:themeColor="background2" w:themeShade="80"/>
                <w:sz w:val="40"/>
              </w:rPr>
            </w:pPr>
            <w:r>
              <w:rPr>
                <w:rFonts w:ascii="Arial" w:hAnsi="Arial" w:cs="Arial"/>
                <w:b/>
                <w:bCs/>
                <w:sz w:val="40"/>
              </w:rPr>
              <w:t xml:space="preserve">Care Instructions </w:t>
            </w:r>
          </w:p>
          <w:p w14:paraId="3D3D8C2C">
            <w:pPr>
              <w:spacing w:after="0" w:line="240" w:lineRule="auto"/>
              <w:rPr>
                <w:rFonts w:ascii="Arial" w:hAnsi="Arial" w:cs="Arial"/>
                <w:sz w:val="40"/>
              </w:rPr>
            </w:pPr>
          </w:p>
          <w:p w14:paraId="2F6A5969">
            <w:pPr>
              <w:pStyle w:val="10"/>
              <w:numPr>
                <w:ilvl w:val="0"/>
                <w:numId w:val="1"/>
              </w:numPr>
              <w:spacing w:after="0" w:line="240" w:lineRule="auto"/>
              <w:rPr>
                <w:rFonts w:ascii="Arial" w:hAnsi="Arial" w:cs="Arial"/>
                <w:sz w:val="24"/>
                <w:szCs w:val="24"/>
              </w:rPr>
            </w:pPr>
            <w:r>
              <w:rPr>
                <w:rFonts w:hint="eastAsia" w:ascii="Arial" w:hAnsi="Arial" w:cs="Arial"/>
                <w:sz w:val="24"/>
                <w:szCs w:val="24"/>
              </w:rPr>
              <w:t>Before assembly, unwrap all packaging materials and place the components on top of the carton or on a smooth, clean surface to prevent it from scratching</w:t>
            </w:r>
          </w:p>
          <w:p w14:paraId="4412E0C3">
            <w:pPr>
              <w:pStyle w:val="10"/>
              <w:numPr>
                <w:ilvl w:val="0"/>
                <w:numId w:val="1"/>
              </w:numPr>
              <w:spacing w:after="0" w:line="240" w:lineRule="auto"/>
              <w:rPr>
                <w:rFonts w:ascii="Arial" w:hAnsi="Arial" w:cs="Arial"/>
                <w:sz w:val="24"/>
                <w:szCs w:val="24"/>
              </w:rPr>
            </w:pPr>
            <w:r>
              <w:rPr>
                <w:rFonts w:ascii="Arial" w:hAnsi="Arial" w:cs="Arial"/>
                <w:sz w:val="24"/>
                <w:szCs w:val="24"/>
              </w:rPr>
              <w:t>Please keep sofa and any cushions away from sources of extreme heat and naked flames</w:t>
            </w:r>
          </w:p>
          <w:p w14:paraId="376EC4D6">
            <w:pPr>
              <w:pStyle w:val="10"/>
              <w:numPr>
                <w:ilvl w:val="0"/>
                <w:numId w:val="1"/>
              </w:numPr>
              <w:spacing w:after="0" w:line="240" w:lineRule="auto"/>
              <w:rPr>
                <w:rFonts w:ascii="Arial" w:hAnsi="Arial" w:cs="Arial"/>
                <w:sz w:val="24"/>
                <w:szCs w:val="24"/>
              </w:rPr>
            </w:pPr>
            <w:r>
              <w:rPr>
                <w:rFonts w:ascii="Arial" w:hAnsi="Arial" w:cs="Arial"/>
                <w:sz w:val="24"/>
                <w:szCs w:val="24"/>
              </w:rPr>
              <w:t>Do not stand on this product</w:t>
            </w:r>
          </w:p>
          <w:p w14:paraId="614CF08A">
            <w:pPr>
              <w:pStyle w:val="10"/>
              <w:numPr>
                <w:ilvl w:val="0"/>
                <w:numId w:val="1"/>
              </w:numPr>
              <w:spacing w:after="0" w:line="240" w:lineRule="auto"/>
              <w:rPr>
                <w:rFonts w:ascii="Arial" w:hAnsi="Arial" w:cs="Arial"/>
                <w:sz w:val="24"/>
                <w:szCs w:val="24"/>
              </w:rPr>
            </w:pPr>
            <w:r>
              <w:rPr>
                <w:rFonts w:ascii="Arial" w:hAnsi="Arial" w:cs="Arial"/>
                <w:sz w:val="24"/>
                <w:szCs w:val="24"/>
              </w:rPr>
              <w:t>Do not lean back on this product. This product is only designed to be used with all four feet touching the ground</w:t>
            </w:r>
          </w:p>
          <w:p w14:paraId="232C43C2">
            <w:pPr>
              <w:pStyle w:val="10"/>
              <w:numPr>
                <w:ilvl w:val="0"/>
                <w:numId w:val="1"/>
              </w:numPr>
              <w:spacing w:after="0" w:line="240" w:lineRule="auto"/>
              <w:rPr>
                <w:rFonts w:ascii="Arial" w:hAnsi="Arial" w:cs="Arial"/>
                <w:sz w:val="24"/>
                <w:szCs w:val="24"/>
              </w:rPr>
            </w:pPr>
            <w:r>
              <w:rPr>
                <w:rFonts w:ascii="Arial" w:hAnsi="Arial" w:cs="Arial"/>
                <w:sz w:val="24"/>
                <w:szCs w:val="24"/>
              </w:rPr>
              <w:t xml:space="preserve">We recommend cleaning this product periodically with warm, soapy water and a cloth or non-abrasive brush. Do not use harsh or abrasive chemicals. </w:t>
            </w:r>
          </w:p>
          <w:p w14:paraId="288AA037">
            <w:pPr>
              <w:pStyle w:val="10"/>
              <w:numPr>
                <w:ilvl w:val="0"/>
                <w:numId w:val="1"/>
              </w:numPr>
              <w:spacing w:after="0" w:line="240" w:lineRule="auto"/>
              <w:rPr>
                <w:rFonts w:ascii="Arial" w:hAnsi="Arial" w:cs="Arial"/>
                <w:sz w:val="24"/>
                <w:szCs w:val="24"/>
              </w:rPr>
            </w:pPr>
            <w:r>
              <w:rPr>
                <w:rFonts w:hint="eastAsia" w:ascii="Arial" w:hAnsi="Arial" w:cs="Arial"/>
                <w:sz w:val="24"/>
                <w:szCs w:val="24"/>
              </w:rPr>
              <w:t>STAINSAFE Cushions should be cleaned with water only as detergents can weaken the stain-resistant coating. If detergents are used please retreat the affected area with a fabric protection spray.</w:t>
            </w:r>
          </w:p>
          <w:p w14:paraId="36D3C826">
            <w:pPr>
              <w:pStyle w:val="10"/>
              <w:numPr>
                <w:ilvl w:val="0"/>
                <w:numId w:val="1"/>
              </w:numPr>
              <w:spacing w:after="0" w:line="240" w:lineRule="auto"/>
              <w:rPr>
                <w:rFonts w:ascii="Arial" w:hAnsi="Arial" w:cs="Arial"/>
                <w:sz w:val="24"/>
                <w:szCs w:val="24"/>
              </w:rPr>
            </w:pPr>
            <w:r>
              <w:rPr>
                <w:rFonts w:ascii="Arial" w:hAnsi="Arial" w:cs="Arial"/>
                <w:sz w:val="24"/>
                <w:szCs w:val="24"/>
              </w:rPr>
              <w:t>To keep your product looking its best, we would always recommend covering with an LG Outdoor Furniture Cover when not being used for longer periods. Throughout the winter months either bring indoors or cover as above. Failure to do so may invalidate your warranty</w:t>
            </w:r>
          </w:p>
          <w:p w14:paraId="08DC9118">
            <w:pPr>
              <w:pStyle w:val="10"/>
              <w:spacing w:after="0" w:line="240" w:lineRule="auto"/>
              <w:rPr>
                <w:rFonts w:ascii="Arial" w:hAnsi="Arial" w:cs="Arial"/>
              </w:rPr>
            </w:pPr>
          </w:p>
          <w:p w14:paraId="71BDC817">
            <w:pPr>
              <w:spacing w:after="0" w:line="240" w:lineRule="auto"/>
              <w:rPr>
                <w:rFonts w:ascii="Arial" w:hAnsi="Arial" w:cs="Arial"/>
              </w:rPr>
            </w:pPr>
          </w:p>
          <w:p w14:paraId="2CAD188F">
            <w:pPr>
              <w:spacing w:after="0" w:line="240" w:lineRule="auto"/>
              <w:rPr>
                <w:rFonts w:ascii="Arial" w:hAnsi="Arial" w:eastAsia="宋体" w:cs="Arial"/>
                <w:b/>
                <w:sz w:val="40"/>
                <w:szCs w:val="40"/>
                <w:lang w:val="en-US" w:eastAsia="zh-CN"/>
              </w:rPr>
            </w:pPr>
            <w:r>
              <w:rPr>
                <w:lang w:eastAsia="en-GB"/>
              </w:rPr>
              <mc:AlternateContent>
                <mc:Choice Requires="wpg">
                  <w:drawing>
                    <wp:anchor distT="0" distB="0" distL="114300" distR="114300" simplePos="0" relativeHeight="251663360" behindDoc="0" locked="0" layoutInCell="1" allowOverlap="1">
                      <wp:simplePos x="0" y="0"/>
                      <wp:positionH relativeFrom="column">
                        <wp:posOffset>3282950</wp:posOffset>
                      </wp:positionH>
                      <wp:positionV relativeFrom="paragraph">
                        <wp:posOffset>235585</wp:posOffset>
                      </wp:positionV>
                      <wp:extent cx="868680" cy="454025"/>
                      <wp:effectExtent l="0" t="0" r="0" b="0"/>
                      <wp:wrapNone/>
                      <wp:docPr id="50" name="Group 11"/>
                      <wp:cNvGraphicFramePr/>
                      <a:graphic xmlns:a="http://schemas.openxmlformats.org/drawingml/2006/main">
                        <a:graphicData uri="http://schemas.microsoft.com/office/word/2010/wordprocessingGroup">
                          <wpg:wgp>
                            <wpg:cNvGrpSpPr/>
                            <wpg:grpSpPr>
                              <a:xfrm>
                                <a:off x="0" y="0"/>
                                <a:ext cx="868680" cy="454025"/>
                                <a:chOff x="0" y="0"/>
                                <a:chExt cx="868680" cy="454083"/>
                              </a:xfrm>
                              <a:effectLst/>
                            </wpg:grpSpPr>
                            <pic:pic xmlns:pic="http://schemas.openxmlformats.org/drawingml/2006/picture">
                              <pic:nvPicPr>
                                <pic:cNvPr id="51" name="Picture 9" descr="https://www.myodesie.com/images/wiki/2/Int_Hex_Wrench.PNG"/>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a:xfrm flipH="1">
                                  <a:off x="0" y="0"/>
                                  <a:ext cx="868680" cy="347980"/>
                                </a:xfrm>
                                <a:prstGeom prst="rect">
                                  <a:avLst/>
                                </a:prstGeom>
                                <a:noFill/>
                                <a:ln>
                                  <a:noFill/>
                                </a:ln>
                                <a:effectLst/>
                              </pic:spPr>
                            </pic:pic>
                            <wps:wsp>
                              <wps:cNvPr id="52" name="Hexagon 10"/>
                              <wps:cNvSpPr/>
                              <wps:spPr>
                                <a:xfrm rot="16200000">
                                  <a:off x="15240" y="365760"/>
                                  <a:ext cx="96982" cy="79663"/>
                                </a:xfrm>
                                <a:prstGeom prst="hexagon">
                                  <a:avLst/>
                                </a:prstGeom>
                                <a:noFill/>
                                <a:ln w="12700" cap="flat" cmpd="sng" algn="ctr">
                                  <a:solidFill>
                                    <a:srgbClr val="000000">
                                      <a:alpha val="57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Group 11" o:spid="_x0000_s1026" o:spt="203" style="position:absolute;left:0pt;margin-left:258.5pt;margin-top:18.55pt;height:35.75pt;width:68.4pt;z-index:251663360;mso-width-relative:page;mso-height-relative:page;" coordsize="868680,454083" o:gfxdata="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">
                      <o:lock v:ext="edit" aspectratio="f"/>
                      <v:shape id="Picture 9" o:spid="_x0000_s1026" o:spt="75" alt="https://www.myodesie.com/images/wiki/2/Int_Hex_Wrench.PNG" type="#_x0000_t75" style="position:absolute;left:0;top:0;flip:x;height:347980;width:868680;" filled="f" o:preferrelative="t" stroked="f" coordsize="21600,21600" o:gfxdata="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FtShu8AAAA&#10;2wAAAA8AAAAAAAAAAQAgAAAAIgAAAGRycy9kb3ducmV2LnhtbFBLAQIUABQAAAAIAIdO4kAzLwWe&#10;OwAAADkAAAAQAAAAAAAAAAEAIAAAAAsBAABkcnMvc2hhcGV4bWwueG1sUEsFBgAAAAAGAAYAWwEA&#10;ALUDAAAAAA==&#10;">
                        <v:fill on="f" focussize="0,0"/>
                        <v:stroke on="f"/>
                        <v:imagedata r:id="rId6" o:title=""/>
                        <o:lock v:ext="edit" aspectratio="t"/>
                      </v:shape>
                      <v:shape id="Hexagon 10" o:spid="_x0000_s1026" o:spt="9" type="#_x0000_t9" style="position:absolute;left:15240;top:365760;height:79663;width:96982;rotation:-5898240f;v-text-anchor:middle;" filled="f" stroked="t" coordsize="21600,21600" o:gfxdata="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9ZPC/&#10;AAAA2wAAAA8AAAAAAAAAAQAgAAAAIgAAAGRycy9kb3ducmV2LnhtbFBLAQIUABQAAAAIAIdO4kAz&#10;LwWeOwAAADkAAAAQAAAAAAAAAAEAIAAAAA4BAABkcnMvc2hhcGV4bWwueG1sUEsFBgAAAAAGAAYA&#10;WwEAALgDAAAAAA==&#10;" adj="4436">
                        <v:fill on="f" focussize="0,0"/>
                        <v:stroke weight="1pt" color="#000000" opacity="37355f" miterlimit="8" joinstyle="miter"/>
                        <v:imagedata o:title=""/>
                        <o:lock v:ext="edit" aspectratio="f"/>
                      </v:shape>
                    </v:group>
                  </w:pict>
                </mc:Fallback>
              </mc:AlternateContent>
            </w:r>
            <w:r>
              <w:rPr>
                <w:rFonts w:ascii="Arial" w:hAnsi="Arial" w:cs="Arial"/>
                <w:b/>
                <w:sz w:val="40"/>
                <w:szCs w:val="40"/>
              </w:rPr>
              <w:t>Necessary Tools</w:t>
            </w:r>
            <w:r>
              <w:rPr>
                <w:rFonts w:hint="eastAsia" w:ascii="Arial" w:hAnsi="Arial" w:eastAsia="宋体" w:cs="Arial"/>
                <w:b/>
                <w:sz w:val="40"/>
                <w:szCs w:val="40"/>
                <w:lang w:val="en-US" w:eastAsia="zh-CN"/>
              </w:rPr>
              <w:t xml:space="preserve"> Supplied</w:t>
            </w:r>
          </w:p>
          <w:p w14:paraId="5B0247D9">
            <w:pPr>
              <w:pStyle w:val="10"/>
              <w:spacing w:after="0" w:line="240" w:lineRule="auto"/>
              <w:rPr>
                <w:rFonts w:ascii="Arial" w:hAnsi="Arial" w:cs="Arial"/>
              </w:rPr>
            </w:pPr>
          </w:p>
          <w:p w14:paraId="19024820">
            <w:pPr>
              <w:pStyle w:val="10"/>
              <w:spacing w:after="0" w:line="240" w:lineRule="auto"/>
              <w:rPr>
                <w:rFonts w:ascii="Arial" w:hAnsi="Arial" w:cs="Arial"/>
              </w:rPr>
            </w:pPr>
          </w:p>
          <w:p w14:paraId="6C411753">
            <w:pPr>
              <w:pStyle w:val="10"/>
              <w:spacing w:after="0" w:line="240" w:lineRule="auto"/>
              <w:rPr>
                <w:rFonts w:ascii="Arial" w:hAnsi="Arial" w:cs="Arial"/>
              </w:rPr>
            </w:pPr>
          </w:p>
          <w:p w14:paraId="20F46C13">
            <w:pPr>
              <w:spacing w:after="0" w:line="240" w:lineRule="auto"/>
              <w:rPr>
                <w:rFonts w:ascii="Arial" w:hAnsi="Arial" w:cs="Arial"/>
              </w:rPr>
            </w:pPr>
          </w:p>
          <w:p w14:paraId="5F2BA6F0">
            <w:pPr>
              <w:spacing w:after="0" w:line="240" w:lineRule="auto"/>
              <w:rPr>
                <w:rFonts w:ascii="Arial" w:hAnsi="Arial" w:cs="Arial"/>
                <w:sz w:val="24"/>
                <w:szCs w:val="24"/>
              </w:rPr>
            </w:pPr>
            <w:r>
              <w:rPr>
                <w:rFonts w:ascii="Arial" w:hAnsi="Arial" w:cs="Arial"/>
                <w:sz w:val="24"/>
                <w:szCs w:val="24"/>
              </w:rPr>
              <w:t>You will find a pack within this box tied to a red ribbon which contains the fittings.</w:t>
            </w:r>
          </w:p>
          <w:p w14:paraId="5E22450D">
            <w:pPr>
              <w:pStyle w:val="10"/>
              <w:spacing w:after="0" w:line="240" w:lineRule="auto"/>
              <w:rPr>
                <w:rFonts w:ascii="Arial" w:hAnsi="Arial" w:cs="Arial"/>
                <w:sz w:val="24"/>
                <w:szCs w:val="24"/>
              </w:rPr>
            </w:pPr>
          </w:p>
          <w:p w14:paraId="360DB291">
            <w:pPr>
              <w:spacing w:after="0" w:line="240" w:lineRule="auto"/>
              <w:rPr>
                <w:rFonts w:ascii="Arial" w:hAnsi="Arial" w:cs="Arial"/>
                <w:sz w:val="24"/>
                <w:szCs w:val="24"/>
              </w:rPr>
            </w:pPr>
            <w:r>
              <w:rPr>
                <w:rFonts w:ascii="Arial" w:hAnsi="Arial" w:cs="Arial"/>
                <w:b/>
                <w:sz w:val="24"/>
                <w:szCs w:val="24"/>
              </w:rPr>
              <w:t>WARNING</w:t>
            </w:r>
            <w:r>
              <w:rPr>
                <w:rFonts w:ascii="Arial" w:hAnsi="Arial" w:cs="Arial"/>
                <w:sz w:val="24"/>
                <w:szCs w:val="24"/>
              </w:rPr>
              <w:t xml:space="preserve"> – the fittings pack contains </w:t>
            </w:r>
            <w:r>
              <w:rPr>
                <w:rFonts w:ascii="Arial" w:hAnsi="Arial" w:cs="Arial"/>
                <w:b/>
                <w:sz w:val="24"/>
                <w:szCs w:val="24"/>
              </w:rPr>
              <w:t>SMALL ITEMS</w:t>
            </w:r>
            <w:r>
              <w:rPr>
                <w:rFonts w:ascii="Arial" w:hAnsi="Arial" w:cs="Arial"/>
                <w:sz w:val="24"/>
                <w:szCs w:val="24"/>
              </w:rPr>
              <w:t xml:space="preserve"> which are a potential choking hazard and should be kept away from children at all times.</w:t>
            </w:r>
          </w:p>
          <w:p w14:paraId="6B46FE19">
            <w:pPr>
              <w:spacing w:after="0" w:line="240" w:lineRule="auto"/>
              <w:rPr>
                <w:rFonts w:ascii="Arial" w:hAnsi="Arial" w:cs="Arial"/>
                <w:sz w:val="24"/>
                <w:szCs w:val="24"/>
              </w:rPr>
            </w:pPr>
          </w:p>
          <w:p w14:paraId="3122679A">
            <w:pPr>
              <w:spacing w:after="0" w:line="240" w:lineRule="auto"/>
              <w:rPr>
                <w:rFonts w:ascii="Arial" w:hAnsi="Arial" w:eastAsia="Times New Roman" w:cs="Arial"/>
                <w:b/>
                <w:bCs/>
                <w:color w:val="000000"/>
                <w:sz w:val="32"/>
                <w:szCs w:val="32"/>
                <w:lang w:eastAsia="en-GB"/>
              </w:rPr>
            </w:pPr>
          </w:p>
          <w:p w14:paraId="53A35C59">
            <w:pPr>
              <w:spacing w:after="0" w:line="240" w:lineRule="auto"/>
              <w:rPr>
                <w:rFonts w:ascii="Arial" w:hAnsi="Arial" w:cs="Arial"/>
                <w:sz w:val="40"/>
                <w:szCs w:val="40"/>
              </w:rPr>
            </w:pPr>
            <w:r>
              <w:rPr>
                <w:rFonts w:ascii="Arial" w:hAnsi="Arial" w:eastAsia="Times New Roman" w:cs="Arial"/>
                <w:b/>
                <w:bCs/>
                <w:color w:val="000000"/>
                <w:sz w:val="40"/>
                <w:szCs w:val="40"/>
                <w:lang w:eastAsia="en-GB"/>
              </w:rPr>
              <w:t>Assembly Requirements</w:t>
            </w:r>
          </w:p>
          <w:p w14:paraId="168075DD">
            <w:pPr>
              <w:pStyle w:val="10"/>
              <w:spacing w:after="0" w:line="240" w:lineRule="auto"/>
              <w:rPr>
                <w:rFonts w:ascii="Arial" w:hAnsi="Arial" w:cs="Arial"/>
              </w:rPr>
            </w:pPr>
          </w:p>
          <w:tbl>
            <w:tblPr>
              <w:tblStyle w:val="5"/>
              <w:tblW w:w="6264" w:type="dxa"/>
              <w:tblInd w:w="0" w:type="dxa"/>
              <w:tblLayout w:type="fixed"/>
              <w:tblCellMar>
                <w:top w:w="0" w:type="dxa"/>
                <w:left w:w="108" w:type="dxa"/>
                <w:bottom w:w="0" w:type="dxa"/>
                <w:right w:w="108" w:type="dxa"/>
              </w:tblCellMar>
            </w:tblPr>
            <w:tblGrid>
              <w:gridCol w:w="4499"/>
              <w:gridCol w:w="1765"/>
            </w:tblGrid>
            <w:tr w14:paraId="0DC59697">
              <w:tblPrEx>
                <w:tblCellMar>
                  <w:top w:w="0" w:type="dxa"/>
                  <w:left w:w="108" w:type="dxa"/>
                  <w:bottom w:w="0" w:type="dxa"/>
                  <w:right w:w="108" w:type="dxa"/>
                </w:tblCellMar>
              </w:tblPrEx>
              <w:trPr>
                <w:trHeight w:val="871" w:hRule="atLeast"/>
              </w:trPr>
              <w:tc>
                <w:tcPr>
                  <w:tcW w:w="4499" w:type="dxa"/>
                  <w:tcBorders>
                    <w:top w:val="single" w:color="auto" w:sz="4" w:space="0"/>
                    <w:left w:val="single" w:color="auto" w:sz="8" w:space="0"/>
                    <w:bottom w:val="single" w:color="auto" w:sz="4" w:space="0"/>
                    <w:right w:val="single" w:color="auto" w:sz="4" w:space="0"/>
                  </w:tcBorders>
                  <w:shd w:val="clear" w:color="auto" w:fill="auto"/>
                  <w:noWrap/>
                  <w:vAlign w:val="bottom"/>
                </w:tcPr>
                <w:p w14:paraId="0BE56C54">
                  <w:pPr>
                    <w:spacing w:after="0" w:line="480" w:lineRule="auto"/>
                    <w:rPr>
                      <w:rFonts w:ascii="Arial" w:hAnsi="Arial" w:eastAsia="Times New Roman" w:cs="Arial"/>
                      <w:color w:val="000000"/>
                      <w:sz w:val="24"/>
                      <w:szCs w:val="24"/>
                      <w:lang w:eastAsia="en-GB"/>
                    </w:rPr>
                  </w:pPr>
                  <w:r>
                    <w:rPr>
                      <w:rFonts w:ascii="Arial" w:hAnsi="Arial" w:eastAsia="Times New Roman" w:cs="Arial"/>
                      <w:color w:val="000000"/>
                      <w:sz w:val="24"/>
                      <w:szCs w:val="24"/>
                      <w:lang w:eastAsia="en-GB"/>
                    </w:rPr>
                    <w:t>Number of people required to assemble</w:t>
                  </w:r>
                </w:p>
              </w:tc>
              <w:tc>
                <w:tcPr>
                  <w:tcW w:w="1765" w:type="dxa"/>
                  <w:tcBorders>
                    <w:top w:val="single" w:color="auto" w:sz="4" w:space="0"/>
                    <w:left w:val="nil"/>
                    <w:bottom w:val="single" w:color="auto" w:sz="4" w:space="0"/>
                    <w:right w:val="single" w:color="auto" w:sz="8" w:space="0"/>
                  </w:tcBorders>
                  <w:shd w:val="clear" w:color="auto" w:fill="auto"/>
                  <w:noWrap/>
                  <w:vAlign w:val="bottom"/>
                </w:tcPr>
                <w:p w14:paraId="0F864D14">
                  <w:pPr>
                    <w:spacing w:after="0" w:line="240" w:lineRule="auto"/>
                    <w:jc w:val="center"/>
                    <w:rPr>
                      <w:rFonts w:ascii="Arial" w:hAnsi="Arial" w:eastAsia="Times New Roman" w:cs="Arial"/>
                      <w:color w:val="000000"/>
                      <w:sz w:val="24"/>
                      <w:szCs w:val="24"/>
                      <w:lang w:eastAsia="en-GB"/>
                    </w:rPr>
                  </w:pPr>
                  <w:r>
                    <w:rPr>
                      <w:lang w:val="en-US" w:eastAsia="zh-CN"/>
                    </w:rPr>
                    <w:drawing>
                      <wp:anchor distT="0" distB="0" distL="114300" distR="114300" simplePos="0" relativeHeight="251662336" behindDoc="0" locked="0" layoutInCell="1" allowOverlap="1">
                        <wp:simplePos x="0" y="0"/>
                        <wp:positionH relativeFrom="column">
                          <wp:posOffset>171450</wp:posOffset>
                        </wp:positionH>
                        <wp:positionV relativeFrom="paragraph">
                          <wp:posOffset>159385</wp:posOffset>
                        </wp:positionV>
                        <wp:extent cx="277495" cy="361315"/>
                        <wp:effectExtent l="0" t="0" r="8255" b="635"/>
                        <wp:wrapNone/>
                        <wp:docPr id="8" name="Picture 8" descr="http://www.keysigns.co.uk/images/male-toilet-symbol-signs-p823-14067_zo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http://www.keysigns.co.uk/images/male-toilet-symbol-signs-p823-14067_zoom.jpg"/>
                                <pic:cNvPicPr>
                                  <a:picLocks noChangeAspect="1" noChangeArrowheads="1"/>
                                </pic:cNvPicPr>
                              </pic:nvPicPr>
                              <pic:blipFill>
                                <a:blip r:embed="rId7" cstate="print">
                                  <a:extLst>
                                    <a:ext uri="{28A0092B-C50C-407E-A947-70E740481C1C}">
                                      <a14:useLocalDpi xmlns:a14="http://schemas.microsoft.com/office/drawing/2010/main" val="0"/>
                                    </a:ext>
                                  </a:extLst>
                                </a:blip>
                                <a:srcRect l="17198" t="6689" r="15923" b="6369"/>
                                <a:stretch>
                                  <a:fillRect/>
                                </a:stretch>
                              </pic:blipFill>
                              <pic:spPr>
                                <a:xfrm>
                                  <a:off x="0" y="0"/>
                                  <a:ext cx="277495" cy="361315"/>
                                </a:xfrm>
                                <a:prstGeom prst="rect">
                                  <a:avLst/>
                                </a:prstGeom>
                                <a:noFill/>
                                <a:ln>
                                  <a:noFill/>
                                </a:ln>
                              </pic:spPr>
                            </pic:pic>
                          </a:graphicData>
                        </a:graphic>
                      </wp:anchor>
                    </w:drawing>
                  </w:r>
                  <w:r>
                    <w:rPr>
                      <w:lang w:val="en-US" w:eastAsia="zh-CN"/>
                    </w:rPr>
                    <w:drawing>
                      <wp:anchor distT="0" distB="0" distL="114300" distR="114300" simplePos="0" relativeHeight="251664384" behindDoc="0" locked="0" layoutInCell="1" allowOverlap="1">
                        <wp:simplePos x="0" y="0"/>
                        <wp:positionH relativeFrom="column">
                          <wp:posOffset>539750</wp:posOffset>
                        </wp:positionH>
                        <wp:positionV relativeFrom="paragraph">
                          <wp:posOffset>146685</wp:posOffset>
                        </wp:positionV>
                        <wp:extent cx="277495" cy="361315"/>
                        <wp:effectExtent l="0" t="0" r="8255" b="635"/>
                        <wp:wrapNone/>
                        <wp:docPr id="12" name="Picture 12" descr="http://www.keysigns.co.uk/images/male-toilet-symbol-signs-p823-14067_zo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http://www.keysigns.co.uk/images/male-toilet-symbol-signs-p823-14067_zoom.jpg"/>
                                <pic:cNvPicPr>
                                  <a:picLocks noChangeAspect="1" noChangeArrowheads="1"/>
                                </pic:cNvPicPr>
                              </pic:nvPicPr>
                              <pic:blipFill>
                                <a:blip r:embed="rId7" cstate="print">
                                  <a:extLst>
                                    <a:ext uri="{28A0092B-C50C-407E-A947-70E740481C1C}">
                                      <a14:useLocalDpi xmlns:a14="http://schemas.microsoft.com/office/drawing/2010/main" val="0"/>
                                    </a:ext>
                                  </a:extLst>
                                </a:blip>
                                <a:srcRect l="17198" t="6689" r="15923" b="6369"/>
                                <a:stretch>
                                  <a:fillRect/>
                                </a:stretch>
                              </pic:blipFill>
                              <pic:spPr>
                                <a:xfrm>
                                  <a:off x="0" y="0"/>
                                  <a:ext cx="277495" cy="361315"/>
                                </a:xfrm>
                                <a:prstGeom prst="rect">
                                  <a:avLst/>
                                </a:prstGeom>
                                <a:noFill/>
                                <a:ln>
                                  <a:noFill/>
                                </a:ln>
                              </pic:spPr>
                            </pic:pic>
                          </a:graphicData>
                        </a:graphic>
                      </wp:anchor>
                    </w:drawing>
                  </w:r>
                </w:p>
              </w:tc>
            </w:tr>
            <w:tr w14:paraId="7A1853F9">
              <w:tblPrEx>
                <w:tblCellMar>
                  <w:top w:w="0" w:type="dxa"/>
                  <w:left w:w="108" w:type="dxa"/>
                  <w:bottom w:w="0" w:type="dxa"/>
                  <w:right w:w="108" w:type="dxa"/>
                </w:tblCellMar>
              </w:tblPrEx>
              <w:trPr>
                <w:trHeight w:val="678" w:hRule="atLeast"/>
              </w:trPr>
              <w:tc>
                <w:tcPr>
                  <w:tcW w:w="4499" w:type="dxa"/>
                  <w:tcBorders>
                    <w:top w:val="single" w:color="auto" w:sz="4" w:space="0"/>
                    <w:left w:val="single" w:color="auto" w:sz="8" w:space="0"/>
                    <w:bottom w:val="single" w:color="auto" w:sz="8" w:space="0"/>
                    <w:right w:val="single" w:color="auto" w:sz="4" w:space="0"/>
                  </w:tcBorders>
                  <w:shd w:val="clear" w:color="auto" w:fill="auto"/>
                  <w:noWrap/>
                  <w:vAlign w:val="bottom"/>
                </w:tcPr>
                <w:p w14:paraId="6EC1711F">
                  <w:pPr>
                    <w:spacing w:after="0" w:line="360" w:lineRule="auto"/>
                    <w:rPr>
                      <w:rFonts w:ascii="Arial" w:hAnsi="Arial" w:eastAsia="Times New Roman" w:cs="Arial"/>
                      <w:color w:val="000000"/>
                      <w:sz w:val="24"/>
                      <w:szCs w:val="24"/>
                      <w:lang w:eastAsia="en-GB"/>
                    </w:rPr>
                  </w:pPr>
                  <w:r>
                    <w:rPr>
                      <w:rFonts w:ascii="Arial" w:hAnsi="Arial" w:eastAsia="Times New Roman" w:cs="Arial"/>
                      <w:color w:val="000000"/>
                      <w:sz w:val="24"/>
                      <w:szCs w:val="24"/>
                      <w:lang w:eastAsia="en-GB"/>
                    </w:rPr>
                    <w:t xml:space="preserve">Approximate Assembly time </w:t>
                  </w:r>
                </w:p>
              </w:tc>
              <w:tc>
                <w:tcPr>
                  <w:tcW w:w="1765" w:type="dxa"/>
                  <w:tcBorders>
                    <w:top w:val="nil"/>
                    <w:left w:val="nil"/>
                    <w:bottom w:val="single" w:color="auto" w:sz="8" w:space="0"/>
                    <w:right w:val="single" w:color="auto" w:sz="8" w:space="0"/>
                  </w:tcBorders>
                  <w:shd w:val="clear" w:color="auto" w:fill="auto"/>
                  <w:noWrap/>
                  <w:vAlign w:val="bottom"/>
                </w:tcPr>
                <w:p w14:paraId="24CF2204">
                  <w:pPr>
                    <w:spacing w:after="0" w:line="360" w:lineRule="auto"/>
                    <w:jc w:val="center"/>
                    <w:rPr>
                      <w:rFonts w:ascii="Arial" w:hAnsi="Arial" w:eastAsia="Times New Roman" w:cs="Arial"/>
                      <w:color w:val="000000"/>
                      <w:sz w:val="24"/>
                      <w:szCs w:val="24"/>
                      <w:lang w:eastAsia="en-GB"/>
                    </w:rPr>
                  </w:pPr>
                  <w:r>
                    <w:rPr>
                      <w:rFonts w:hint="eastAsia" w:ascii="Arial" w:hAnsi="Arial" w:eastAsia="宋体" w:cs="Arial"/>
                      <w:color w:val="000000"/>
                      <w:sz w:val="20"/>
                      <w:szCs w:val="20"/>
                      <w:lang w:val="en-US" w:eastAsia="zh-CN"/>
                    </w:rPr>
                    <w:t>25</w:t>
                  </w:r>
                  <w:r>
                    <w:rPr>
                      <w:rFonts w:ascii="Arial" w:hAnsi="Arial" w:eastAsia="Times New Roman" w:cs="Arial"/>
                      <w:color w:val="000000"/>
                      <w:sz w:val="24"/>
                      <w:szCs w:val="24"/>
                      <w:lang w:eastAsia="en-GB"/>
                    </w:rPr>
                    <w:t xml:space="preserve"> minutes</w:t>
                  </w:r>
                </w:p>
              </w:tc>
            </w:tr>
          </w:tbl>
          <w:p w14:paraId="273A5F77">
            <w:pPr>
              <w:pStyle w:val="10"/>
              <w:spacing w:after="0" w:line="240" w:lineRule="auto"/>
              <w:rPr>
                <w:rFonts w:ascii="Arial" w:hAnsi="Arial" w:cs="Arial"/>
              </w:rPr>
            </w:pPr>
          </w:p>
          <w:p w14:paraId="0865B3BD">
            <w:pPr>
              <w:pStyle w:val="10"/>
              <w:spacing w:after="0" w:line="240" w:lineRule="auto"/>
              <w:rPr>
                <w:rFonts w:ascii="Arial" w:hAnsi="Arial" w:cs="Arial"/>
              </w:rPr>
            </w:pPr>
          </w:p>
          <w:p w14:paraId="20DDC150">
            <w:pPr>
              <w:pStyle w:val="10"/>
              <w:spacing w:after="0" w:line="240" w:lineRule="auto"/>
              <w:rPr>
                <w:rFonts w:ascii="Arial" w:hAnsi="Arial" w:cs="Arial"/>
              </w:rPr>
            </w:pPr>
          </w:p>
          <w:p w14:paraId="1DBF8098">
            <w:pPr>
              <w:spacing w:after="0" w:line="240" w:lineRule="auto"/>
              <w:rPr>
                <w:rFonts w:ascii="Arial" w:hAnsi="Arial" w:cs="Arial"/>
              </w:rPr>
            </w:pPr>
          </w:p>
          <w:p w14:paraId="4CFFC503">
            <w:pPr>
              <w:spacing w:after="0" w:line="240" w:lineRule="auto"/>
              <w:rPr>
                <w:rFonts w:ascii="Arial" w:hAnsi="Arial" w:cs="Arial"/>
              </w:rPr>
            </w:pPr>
          </w:p>
          <w:p w14:paraId="2B113D7F">
            <w:pPr>
              <w:pStyle w:val="10"/>
              <w:spacing w:after="0" w:line="240" w:lineRule="auto"/>
              <w:ind w:left="0" w:leftChars="0" w:firstLine="0" w:firstLineChars="0"/>
              <w:rPr>
                <w:rFonts w:ascii="Arial" w:hAnsi="Arial" w:cs="Arial"/>
              </w:rPr>
            </w:pPr>
          </w:p>
          <w:p w14:paraId="4888CF45">
            <w:pPr>
              <w:pStyle w:val="10"/>
              <w:spacing w:after="0" w:line="240" w:lineRule="auto"/>
              <w:ind w:left="0" w:leftChars="0" w:firstLine="0" w:firstLineChars="0"/>
              <w:rPr>
                <w:rFonts w:ascii="Arial" w:hAnsi="Arial" w:cs="Arial"/>
              </w:rPr>
            </w:pPr>
          </w:p>
          <w:p w14:paraId="69F8DDA3">
            <w:pPr>
              <w:pStyle w:val="10"/>
              <w:spacing w:after="0" w:line="240" w:lineRule="auto"/>
              <w:ind w:left="0" w:leftChars="0" w:firstLine="0" w:firstLineChars="0"/>
              <w:rPr>
                <w:rFonts w:ascii="Arial" w:hAnsi="Arial" w:cs="Arial"/>
              </w:rPr>
            </w:pPr>
          </w:p>
          <w:p w14:paraId="553FAD77">
            <w:pPr>
              <w:tabs>
                <w:tab w:val="left" w:pos="1537"/>
              </w:tabs>
              <w:spacing w:after="0" w:line="240" w:lineRule="auto"/>
              <w:rPr>
                <w:rFonts w:hint="eastAsia" w:ascii="Arial" w:hAnsi="Arial" w:eastAsia="宋体" w:cs="Arial"/>
                <w:b/>
                <w:bCs/>
                <w:sz w:val="32"/>
                <w:szCs w:val="32"/>
                <w:lang w:eastAsia="zh-CN"/>
              </w:rPr>
            </w:pPr>
          </w:p>
          <w:p w14:paraId="1E01F2F7">
            <w:pPr>
              <w:spacing w:after="0" w:line="240" w:lineRule="auto"/>
              <w:rPr>
                <w:rFonts w:ascii="Arial" w:hAnsi="Arial" w:cs="Arial"/>
                <w:b/>
                <w:bCs/>
                <w:sz w:val="32"/>
                <w:szCs w:val="32"/>
              </w:rPr>
            </w:pPr>
            <w:r>
              <w:rPr>
                <w:rFonts w:ascii="Arial" w:hAnsi="Arial" w:cs="Arial"/>
                <w:b/>
                <w:bCs/>
                <w:sz w:val="32"/>
                <w:szCs w:val="32"/>
              </w:rPr>
              <w:t>Read this leaflet in full before commencing assembly.</w:t>
            </w:r>
          </w:p>
          <w:p w14:paraId="3F428E18">
            <w:pPr>
              <w:spacing w:after="0" w:line="240" w:lineRule="auto"/>
            </w:pPr>
            <w:r>
              <mc:AlternateContent>
                <mc:Choice Requires="wps">
                  <w:drawing>
                    <wp:anchor distT="0" distB="0" distL="114300" distR="114300" simplePos="0" relativeHeight="251666432" behindDoc="0" locked="0" layoutInCell="1" allowOverlap="1">
                      <wp:simplePos x="0" y="0"/>
                      <wp:positionH relativeFrom="column">
                        <wp:posOffset>2712085</wp:posOffset>
                      </wp:positionH>
                      <wp:positionV relativeFrom="paragraph">
                        <wp:posOffset>368300</wp:posOffset>
                      </wp:positionV>
                      <wp:extent cx="861695" cy="247650"/>
                      <wp:effectExtent l="0" t="0" r="0" b="0"/>
                      <wp:wrapNone/>
                      <wp:docPr id="217" name="Text Box 2"/>
                      <wp:cNvGraphicFramePr/>
                      <a:graphic xmlns:a="http://schemas.openxmlformats.org/drawingml/2006/main">
                        <a:graphicData uri="http://schemas.microsoft.com/office/word/2010/wordprocessingShape">
                          <wps:wsp>
                            <wps:cNvSpPr txBox="1">
                              <a:spLocks noChangeArrowheads="1"/>
                            </wps:cNvSpPr>
                            <wps:spPr bwMode="auto">
                              <a:xfrm>
                                <a:off x="0" y="0"/>
                                <a:ext cx="861695" cy="247650"/>
                              </a:xfrm>
                              <a:prstGeom prst="rect">
                                <a:avLst/>
                              </a:prstGeom>
                              <a:solidFill>
                                <a:srgbClr val="FFFFFF"/>
                              </a:solidFill>
                              <a:ln w="9525">
                                <a:noFill/>
                                <a:miter lim="800000"/>
                              </a:ln>
                              <a:effectLst/>
                            </wps:spPr>
                            <wps:txbx>
                              <w:txbxContent>
                                <w:p w14:paraId="62A29EAF">
                                  <w:pPr>
                                    <w:rPr>
                                      <w:rFonts w:hint="eastAsia" w:ascii="Arial" w:hAnsi="Arial" w:eastAsia="宋体" w:cs="Arial"/>
                                      <w:sz w:val="20"/>
                                      <w:szCs w:val="20"/>
                                      <w:lang w:val="en-US" w:eastAsia="zh-CN"/>
                                    </w:rPr>
                                  </w:pPr>
                                  <w:r>
                                    <w:rPr>
                                      <w:rFonts w:ascii="Arial" w:hAnsi="Arial" w:cs="Arial"/>
                                      <w:sz w:val="20"/>
                                      <w:szCs w:val="20"/>
                                    </w:rPr>
                                    <w:t xml:space="preserve">Page 2 of </w:t>
                                  </w:r>
                                  <w:r>
                                    <w:rPr>
                                      <w:rFonts w:hint="eastAsia" w:ascii="Arial" w:hAnsi="Arial" w:eastAsia="宋体" w:cs="Arial"/>
                                      <w:sz w:val="20"/>
                                      <w:szCs w:val="20"/>
                                      <w:lang w:val="en-US" w:eastAsia="zh-CN"/>
                                    </w:rPr>
                                    <w:t>4</w:t>
                                  </w:r>
                                </w:p>
                              </w:txbxContent>
                            </wps:txbx>
                            <wps:bodyPr rot="0" vert="horz" wrap="square" lIns="91440" tIns="45720" rIns="91440" bIns="45720" anchor="t" anchorCtr="0">
                              <a:noAutofit/>
                            </wps:bodyPr>
                          </wps:wsp>
                        </a:graphicData>
                      </a:graphic>
                    </wp:anchor>
                  </w:drawing>
                </mc:Choice>
                <mc:Fallback>
                  <w:pict>
                    <v:shape id="Text Box 2" o:spid="_x0000_s1026" o:spt="202" type="#_x0000_t202" style="position:absolute;left:0pt;margin-left:213.55pt;margin-top:29pt;height:19.5pt;width:67.85pt;z-index:251666432;mso-width-relative:page;mso-height-relative:page;" fillcolor="#FFFFFF" filled="t" stroked="f" coordsize="21600,21600" o:gfxdata="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KXAJCtcAAAAJAQAADwAAAAAAAAABACAAAAAiAAAAZHJzL2Rvd25yZXYueG1sUEsB&#10;AhQAFAAAAAgAh07iQEipWp0vAgAAYAQAAA4AAAAAAAAAAQAgAAAAJgEAAGRycy9lMm9Eb2MueG1s&#10;UEsFBgAAAAAGAAYAWQEAAMcFAAAAAA==&#10;">
                      <v:fill on="t" focussize="0,0"/>
                      <v:stroke on="f" miterlimit="8" joinstyle="miter"/>
                      <v:imagedata o:title=""/>
                      <o:lock v:ext="edit" aspectratio="f"/>
                      <v:textbox>
                        <w:txbxContent>
                          <w:p w14:paraId="62A29EAF">
                            <w:pPr>
                              <w:rPr>
                                <w:rFonts w:hint="eastAsia" w:ascii="Arial" w:hAnsi="Arial" w:eastAsia="宋体" w:cs="Arial"/>
                                <w:sz w:val="20"/>
                                <w:szCs w:val="20"/>
                                <w:lang w:val="en-US" w:eastAsia="zh-CN"/>
                              </w:rPr>
                            </w:pPr>
                            <w:r>
                              <w:rPr>
                                <w:rFonts w:ascii="Arial" w:hAnsi="Arial" w:cs="Arial"/>
                                <w:sz w:val="20"/>
                                <w:szCs w:val="20"/>
                              </w:rPr>
                              <w:t xml:space="preserve">Page 2 of </w:t>
                            </w:r>
                            <w:r>
                              <w:rPr>
                                <w:rFonts w:hint="eastAsia" w:ascii="Arial" w:hAnsi="Arial" w:eastAsia="宋体" w:cs="Arial"/>
                                <w:sz w:val="20"/>
                                <w:szCs w:val="20"/>
                                <w:lang w:val="en-US" w:eastAsia="zh-CN"/>
                              </w:rPr>
                              <w:t>4</w:t>
                            </w:r>
                          </w:p>
                        </w:txbxContent>
                      </v:textbox>
                    </v:shape>
                  </w:pict>
                </mc:Fallback>
              </mc:AlternateContent>
            </w:r>
          </w:p>
        </w:tc>
        <w:tc>
          <w:tcPr>
            <w:tcW w:w="11725" w:type="dxa"/>
          </w:tcPr>
          <w:p w14:paraId="37E5792F">
            <w:pPr>
              <w:spacing w:after="0" w:line="240" w:lineRule="auto"/>
              <w:rPr>
                <w:rFonts w:ascii="Arial" w:hAnsi="Arial" w:cs="Arial"/>
                <w:b/>
                <w:bCs/>
                <w:color w:val="767171" w:themeColor="background2" w:themeShade="80"/>
                <w:sz w:val="40"/>
              </w:rPr>
            </w:pPr>
            <w:r>
              <w:rPr>
                <w:rFonts w:ascii="Arial" w:hAnsi="Arial" w:cs="Arial"/>
                <w:b/>
                <w:bCs/>
                <w:sz w:val="40"/>
              </w:rPr>
              <w:t>Part List Supplied</w:t>
            </w:r>
          </w:p>
          <w:tbl>
            <w:tblPr>
              <w:tblStyle w:val="5"/>
              <w:tblpPr w:leftFromText="180" w:rightFromText="180" w:vertAnchor="text" w:horzAnchor="page" w:tblpX="22" w:tblpY="176"/>
              <w:tblOverlap w:val="never"/>
              <w:tblW w:w="11594" w:type="dxa"/>
              <w:tblInd w:w="0" w:type="dxa"/>
              <w:tblLayout w:type="fixed"/>
              <w:tblCellMar>
                <w:top w:w="0" w:type="dxa"/>
                <w:left w:w="108" w:type="dxa"/>
                <w:bottom w:w="0" w:type="dxa"/>
                <w:right w:w="108" w:type="dxa"/>
              </w:tblCellMar>
            </w:tblPr>
            <w:tblGrid>
              <w:gridCol w:w="534"/>
              <w:gridCol w:w="1582"/>
              <w:gridCol w:w="1146"/>
              <w:gridCol w:w="545"/>
              <w:gridCol w:w="573"/>
              <w:gridCol w:w="1650"/>
              <w:gridCol w:w="1173"/>
              <w:gridCol w:w="572"/>
              <w:gridCol w:w="546"/>
              <w:gridCol w:w="1650"/>
              <w:gridCol w:w="1104"/>
              <w:gridCol w:w="519"/>
            </w:tblGrid>
            <w:tr w14:paraId="1D89EAB7">
              <w:tblPrEx>
                <w:tblCellMar>
                  <w:top w:w="0" w:type="dxa"/>
                  <w:left w:w="108" w:type="dxa"/>
                  <w:bottom w:w="0" w:type="dxa"/>
                  <w:right w:w="108" w:type="dxa"/>
                </w:tblCellMar>
              </w:tblPrEx>
              <w:trPr>
                <w:trHeight w:val="283" w:hRule="exact"/>
              </w:trPr>
              <w:tc>
                <w:tcPr>
                  <w:tcW w:w="534" w:type="dxa"/>
                  <w:tcBorders>
                    <w:top w:val="single" w:color="auto" w:sz="8" w:space="0"/>
                    <w:left w:val="single" w:color="auto" w:sz="8" w:space="0"/>
                    <w:bottom w:val="single" w:color="auto" w:sz="4" w:space="0"/>
                    <w:right w:val="single" w:color="auto" w:sz="4" w:space="0"/>
                  </w:tcBorders>
                  <w:shd w:val="clear" w:color="auto" w:fill="auto"/>
                  <w:vAlign w:val="bottom"/>
                </w:tcPr>
                <w:p w14:paraId="6C1A87D6">
                  <w:pPr>
                    <w:spacing w:after="0" w:line="240" w:lineRule="auto"/>
                    <w:jc w:val="center"/>
                    <w:rPr>
                      <w:rFonts w:ascii="Arial" w:hAnsi="Arial" w:eastAsia="Times New Roman" w:cs="Arial"/>
                      <w:b/>
                      <w:bCs/>
                      <w:color w:val="000000"/>
                      <w:sz w:val="18"/>
                      <w:szCs w:val="18"/>
                      <w:lang w:eastAsia="en-GB"/>
                    </w:rPr>
                  </w:pPr>
                  <w:r>
                    <w:rPr>
                      <w:rFonts w:ascii="Arial" w:hAnsi="Arial" w:eastAsia="Times New Roman" w:cs="Arial"/>
                      <w:b/>
                      <w:bCs/>
                      <w:color w:val="000000"/>
                      <w:sz w:val="18"/>
                      <w:szCs w:val="18"/>
                      <w:lang w:eastAsia="en-GB"/>
                    </w:rPr>
                    <w:t>Ref</w:t>
                  </w:r>
                </w:p>
              </w:tc>
              <w:tc>
                <w:tcPr>
                  <w:tcW w:w="1582" w:type="dxa"/>
                  <w:tcBorders>
                    <w:top w:val="single" w:color="auto" w:sz="8" w:space="0"/>
                    <w:left w:val="nil"/>
                    <w:bottom w:val="single" w:color="auto" w:sz="4" w:space="0"/>
                    <w:right w:val="single" w:color="auto" w:sz="4" w:space="0"/>
                  </w:tcBorders>
                  <w:shd w:val="clear" w:color="auto" w:fill="auto"/>
                  <w:vAlign w:val="bottom"/>
                </w:tcPr>
                <w:p w14:paraId="3BC9F34A">
                  <w:pPr>
                    <w:spacing w:after="0" w:line="240" w:lineRule="auto"/>
                    <w:jc w:val="center"/>
                    <w:rPr>
                      <w:rFonts w:ascii="Arial" w:hAnsi="Arial" w:eastAsia="Times New Roman" w:cs="Arial"/>
                      <w:b/>
                      <w:bCs/>
                      <w:color w:val="000000"/>
                      <w:sz w:val="18"/>
                      <w:szCs w:val="18"/>
                      <w:lang w:eastAsia="en-GB"/>
                    </w:rPr>
                  </w:pPr>
                  <w:r>
                    <w:rPr>
                      <w:rFonts w:ascii="Arial" w:hAnsi="Arial" w:eastAsia="Times New Roman" w:cs="Arial"/>
                      <w:b/>
                      <w:bCs/>
                      <w:color w:val="000000"/>
                      <w:sz w:val="18"/>
                      <w:szCs w:val="18"/>
                      <w:lang w:eastAsia="en-GB"/>
                    </w:rPr>
                    <w:t>Part</w:t>
                  </w:r>
                </w:p>
              </w:tc>
              <w:tc>
                <w:tcPr>
                  <w:tcW w:w="1146" w:type="dxa"/>
                  <w:tcBorders>
                    <w:top w:val="single" w:color="auto" w:sz="8" w:space="0"/>
                    <w:left w:val="nil"/>
                    <w:bottom w:val="single" w:color="auto" w:sz="4" w:space="0"/>
                    <w:right w:val="single" w:color="auto" w:sz="4" w:space="0"/>
                  </w:tcBorders>
                  <w:shd w:val="clear" w:color="auto" w:fill="auto"/>
                  <w:vAlign w:val="bottom"/>
                </w:tcPr>
                <w:p w14:paraId="7804D8E0">
                  <w:pPr>
                    <w:spacing w:after="0" w:line="240" w:lineRule="auto"/>
                    <w:jc w:val="center"/>
                    <w:rPr>
                      <w:rFonts w:ascii="Arial" w:hAnsi="Arial" w:eastAsia="Times New Roman" w:cs="Arial"/>
                      <w:b/>
                      <w:bCs/>
                      <w:color w:val="000000"/>
                      <w:sz w:val="18"/>
                      <w:szCs w:val="18"/>
                      <w:lang w:eastAsia="en-GB"/>
                    </w:rPr>
                  </w:pPr>
                  <w:r>
                    <w:rPr>
                      <w:rFonts w:ascii="Arial" w:hAnsi="Arial" w:eastAsia="Times New Roman" w:cs="Arial"/>
                      <w:b/>
                      <w:bCs/>
                      <w:color w:val="000000"/>
                      <w:sz w:val="18"/>
                      <w:szCs w:val="18"/>
                      <w:lang w:eastAsia="en-GB"/>
                    </w:rPr>
                    <w:t>Image</w:t>
                  </w:r>
                </w:p>
              </w:tc>
              <w:tc>
                <w:tcPr>
                  <w:tcW w:w="545" w:type="dxa"/>
                  <w:tcBorders>
                    <w:top w:val="single" w:color="auto" w:sz="8" w:space="0"/>
                    <w:left w:val="nil"/>
                    <w:bottom w:val="single" w:color="auto" w:sz="4" w:space="0"/>
                    <w:right w:val="single" w:color="auto" w:sz="8" w:space="0"/>
                  </w:tcBorders>
                  <w:shd w:val="clear" w:color="auto" w:fill="auto"/>
                  <w:vAlign w:val="bottom"/>
                </w:tcPr>
                <w:p w14:paraId="2EB2EA5B">
                  <w:pPr>
                    <w:spacing w:after="0" w:line="240" w:lineRule="auto"/>
                    <w:jc w:val="center"/>
                    <w:rPr>
                      <w:rFonts w:ascii="Arial" w:hAnsi="Arial" w:eastAsia="Times New Roman" w:cs="Arial"/>
                      <w:b/>
                      <w:bCs/>
                      <w:color w:val="000000"/>
                      <w:sz w:val="18"/>
                      <w:szCs w:val="18"/>
                      <w:lang w:eastAsia="en-GB"/>
                    </w:rPr>
                  </w:pPr>
                  <w:r>
                    <w:rPr>
                      <w:rFonts w:ascii="Arial" w:hAnsi="Arial" w:eastAsia="Times New Roman" w:cs="Arial"/>
                      <w:b/>
                      <w:bCs/>
                      <w:color w:val="000000"/>
                      <w:sz w:val="18"/>
                      <w:szCs w:val="18"/>
                      <w:lang w:eastAsia="en-GB"/>
                    </w:rPr>
                    <w:t>Qty</w:t>
                  </w:r>
                </w:p>
              </w:tc>
              <w:tc>
                <w:tcPr>
                  <w:tcW w:w="573" w:type="dxa"/>
                  <w:tcBorders>
                    <w:top w:val="single" w:color="auto" w:sz="8" w:space="0"/>
                    <w:left w:val="nil"/>
                    <w:bottom w:val="single" w:color="auto" w:sz="4" w:space="0"/>
                    <w:right w:val="single" w:color="auto" w:sz="4" w:space="0"/>
                  </w:tcBorders>
                  <w:shd w:val="clear" w:color="auto" w:fill="auto"/>
                  <w:vAlign w:val="bottom"/>
                </w:tcPr>
                <w:p w14:paraId="65A2278A">
                  <w:pPr>
                    <w:spacing w:after="0" w:line="240" w:lineRule="auto"/>
                    <w:jc w:val="center"/>
                    <w:rPr>
                      <w:rFonts w:ascii="Arial" w:hAnsi="Arial" w:eastAsia="Times New Roman" w:cs="Arial"/>
                      <w:b/>
                      <w:bCs/>
                      <w:color w:val="000000"/>
                      <w:sz w:val="18"/>
                      <w:szCs w:val="18"/>
                      <w:lang w:eastAsia="en-GB"/>
                    </w:rPr>
                  </w:pPr>
                  <w:r>
                    <w:rPr>
                      <w:rFonts w:ascii="Arial" w:hAnsi="Arial" w:eastAsia="Times New Roman" w:cs="Arial"/>
                      <w:b/>
                      <w:bCs/>
                      <w:color w:val="000000"/>
                      <w:sz w:val="18"/>
                      <w:szCs w:val="18"/>
                      <w:lang w:eastAsia="en-GB"/>
                    </w:rPr>
                    <w:t>Ref</w:t>
                  </w:r>
                </w:p>
              </w:tc>
              <w:tc>
                <w:tcPr>
                  <w:tcW w:w="1650" w:type="dxa"/>
                  <w:tcBorders>
                    <w:top w:val="single" w:color="auto" w:sz="8" w:space="0"/>
                    <w:left w:val="nil"/>
                    <w:bottom w:val="single" w:color="auto" w:sz="4" w:space="0"/>
                    <w:right w:val="single" w:color="auto" w:sz="4" w:space="0"/>
                  </w:tcBorders>
                  <w:shd w:val="clear" w:color="auto" w:fill="auto"/>
                  <w:vAlign w:val="bottom"/>
                </w:tcPr>
                <w:p w14:paraId="55BA0F0B">
                  <w:pPr>
                    <w:spacing w:after="0" w:line="240" w:lineRule="auto"/>
                    <w:jc w:val="center"/>
                    <w:rPr>
                      <w:rFonts w:ascii="Arial" w:hAnsi="Arial" w:eastAsia="Times New Roman" w:cs="Arial"/>
                      <w:b/>
                      <w:bCs/>
                      <w:color w:val="000000"/>
                      <w:sz w:val="18"/>
                      <w:szCs w:val="18"/>
                      <w:lang w:eastAsia="en-GB"/>
                    </w:rPr>
                  </w:pPr>
                  <w:r>
                    <w:rPr>
                      <w:rFonts w:ascii="Arial" w:hAnsi="Arial" w:eastAsia="Times New Roman" w:cs="Arial"/>
                      <w:b/>
                      <w:bCs/>
                      <w:color w:val="000000"/>
                      <w:sz w:val="18"/>
                      <w:szCs w:val="18"/>
                      <w:lang w:eastAsia="en-GB"/>
                    </w:rPr>
                    <w:t>Part</w:t>
                  </w:r>
                </w:p>
              </w:tc>
              <w:tc>
                <w:tcPr>
                  <w:tcW w:w="1173" w:type="dxa"/>
                  <w:tcBorders>
                    <w:top w:val="single" w:color="auto" w:sz="8" w:space="0"/>
                    <w:left w:val="nil"/>
                    <w:bottom w:val="single" w:color="auto" w:sz="4" w:space="0"/>
                    <w:right w:val="single" w:color="auto" w:sz="4" w:space="0"/>
                  </w:tcBorders>
                  <w:shd w:val="clear" w:color="auto" w:fill="auto"/>
                  <w:vAlign w:val="bottom"/>
                </w:tcPr>
                <w:p w14:paraId="60D85976">
                  <w:pPr>
                    <w:spacing w:after="0" w:line="240" w:lineRule="auto"/>
                    <w:jc w:val="center"/>
                    <w:rPr>
                      <w:rFonts w:ascii="Arial" w:hAnsi="Arial" w:eastAsia="Times New Roman" w:cs="Arial"/>
                      <w:b/>
                      <w:bCs/>
                      <w:color w:val="000000"/>
                      <w:sz w:val="18"/>
                      <w:szCs w:val="18"/>
                      <w:lang w:eastAsia="en-GB"/>
                    </w:rPr>
                  </w:pPr>
                  <w:r>
                    <w:rPr>
                      <w:rFonts w:ascii="Arial" w:hAnsi="Arial" w:eastAsia="Times New Roman" w:cs="Arial"/>
                      <w:b/>
                      <w:bCs/>
                      <w:color w:val="000000"/>
                      <w:sz w:val="18"/>
                      <w:szCs w:val="18"/>
                      <w:lang w:eastAsia="en-GB"/>
                    </w:rPr>
                    <w:t>Image</w:t>
                  </w:r>
                </w:p>
              </w:tc>
              <w:tc>
                <w:tcPr>
                  <w:tcW w:w="572" w:type="dxa"/>
                  <w:tcBorders>
                    <w:top w:val="single" w:color="auto" w:sz="8" w:space="0"/>
                    <w:left w:val="nil"/>
                    <w:bottom w:val="single" w:color="auto" w:sz="4" w:space="0"/>
                    <w:right w:val="single" w:color="auto" w:sz="8" w:space="0"/>
                  </w:tcBorders>
                  <w:shd w:val="clear" w:color="auto" w:fill="auto"/>
                  <w:vAlign w:val="bottom"/>
                </w:tcPr>
                <w:p w14:paraId="1E7AB07A">
                  <w:pPr>
                    <w:spacing w:after="0" w:line="240" w:lineRule="auto"/>
                    <w:jc w:val="center"/>
                    <w:rPr>
                      <w:rFonts w:ascii="Arial" w:hAnsi="Arial" w:eastAsia="Times New Roman" w:cs="Arial"/>
                      <w:b/>
                      <w:bCs/>
                      <w:color w:val="000000"/>
                      <w:sz w:val="18"/>
                      <w:szCs w:val="18"/>
                      <w:lang w:eastAsia="en-GB"/>
                    </w:rPr>
                  </w:pPr>
                  <w:r>
                    <w:rPr>
                      <w:rFonts w:ascii="Arial" w:hAnsi="Arial" w:eastAsia="Times New Roman" w:cs="Arial"/>
                      <w:b/>
                      <w:bCs/>
                      <w:color w:val="000000"/>
                      <w:sz w:val="18"/>
                      <w:szCs w:val="18"/>
                      <w:lang w:eastAsia="en-GB"/>
                    </w:rPr>
                    <w:t>Qty</w:t>
                  </w:r>
                </w:p>
              </w:tc>
              <w:tc>
                <w:tcPr>
                  <w:tcW w:w="546" w:type="dxa"/>
                  <w:tcBorders>
                    <w:top w:val="single" w:color="auto" w:sz="8" w:space="0"/>
                    <w:left w:val="nil"/>
                    <w:bottom w:val="single" w:color="auto" w:sz="4" w:space="0"/>
                    <w:right w:val="single" w:color="auto" w:sz="8" w:space="0"/>
                  </w:tcBorders>
                  <w:shd w:val="clear" w:color="auto" w:fill="auto"/>
                  <w:vAlign w:val="bottom"/>
                </w:tcPr>
                <w:p w14:paraId="722BBCD2">
                  <w:pPr>
                    <w:spacing w:after="0" w:line="240" w:lineRule="auto"/>
                    <w:jc w:val="center"/>
                    <w:rPr>
                      <w:rFonts w:ascii="Arial" w:hAnsi="Arial" w:eastAsia="Times New Roman" w:cs="Arial"/>
                      <w:b/>
                      <w:bCs/>
                      <w:color w:val="000000"/>
                      <w:sz w:val="18"/>
                      <w:szCs w:val="18"/>
                      <w:lang w:val="en-GB" w:eastAsia="en-GB" w:bidi="ar-SA"/>
                    </w:rPr>
                  </w:pPr>
                  <w:r>
                    <w:rPr>
                      <w:rFonts w:ascii="Arial" w:hAnsi="Arial" w:eastAsia="Times New Roman" w:cs="Arial"/>
                      <w:b/>
                      <w:bCs/>
                      <w:color w:val="000000"/>
                      <w:sz w:val="18"/>
                      <w:szCs w:val="18"/>
                      <w:lang w:eastAsia="en-GB"/>
                    </w:rPr>
                    <w:t>Ref</w:t>
                  </w:r>
                </w:p>
              </w:tc>
              <w:tc>
                <w:tcPr>
                  <w:tcW w:w="1650" w:type="dxa"/>
                  <w:tcBorders>
                    <w:top w:val="single" w:color="auto" w:sz="8" w:space="0"/>
                    <w:left w:val="nil"/>
                    <w:bottom w:val="single" w:color="auto" w:sz="4" w:space="0"/>
                    <w:right w:val="single" w:color="auto" w:sz="8" w:space="0"/>
                  </w:tcBorders>
                  <w:shd w:val="clear" w:color="auto" w:fill="auto"/>
                  <w:vAlign w:val="bottom"/>
                </w:tcPr>
                <w:p w14:paraId="61154396">
                  <w:pPr>
                    <w:spacing w:after="0" w:line="240" w:lineRule="auto"/>
                    <w:jc w:val="center"/>
                    <w:rPr>
                      <w:rFonts w:ascii="Arial" w:hAnsi="Arial" w:eastAsia="Times New Roman" w:cs="Arial"/>
                      <w:b/>
                      <w:bCs/>
                      <w:color w:val="000000"/>
                      <w:sz w:val="18"/>
                      <w:szCs w:val="18"/>
                      <w:lang w:val="en-GB" w:eastAsia="en-GB" w:bidi="ar-SA"/>
                    </w:rPr>
                  </w:pPr>
                  <w:r>
                    <w:rPr>
                      <w:rFonts w:ascii="Arial" w:hAnsi="Arial" w:eastAsia="Times New Roman" w:cs="Arial"/>
                      <w:b/>
                      <w:bCs/>
                      <w:color w:val="000000"/>
                      <w:sz w:val="18"/>
                      <w:szCs w:val="18"/>
                      <w:lang w:eastAsia="en-GB"/>
                    </w:rPr>
                    <w:t>Part</w:t>
                  </w:r>
                </w:p>
              </w:tc>
              <w:tc>
                <w:tcPr>
                  <w:tcW w:w="1104" w:type="dxa"/>
                  <w:tcBorders>
                    <w:top w:val="single" w:color="auto" w:sz="8" w:space="0"/>
                    <w:left w:val="nil"/>
                    <w:bottom w:val="single" w:color="auto" w:sz="4" w:space="0"/>
                    <w:right w:val="single" w:color="auto" w:sz="8" w:space="0"/>
                  </w:tcBorders>
                  <w:shd w:val="clear" w:color="auto" w:fill="auto"/>
                  <w:vAlign w:val="bottom"/>
                </w:tcPr>
                <w:p w14:paraId="7630055B">
                  <w:pPr>
                    <w:spacing w:after="0" w:line="240" w:lineRule="auto"/>
                    <w:jc w:val="center"/>
                    <w:rPr>
                      <w:rFonts w:ascii="Arial" w:hAnsi="Arial" w:eastAsia="Times New Roman" w:cs="Arial"/>
                      <w:b/>
                      <w:bCs/>
                      <w:color w:val="000000"/>
                      <w:sz w:val="18"/>
                      <w:szCs w:val="18"/>
                      <w:lang w:val="en-GB" w:eastAsia="en-GB" w:bidi="ar-SA"/>
                    </w:rPr>
                  </w:pPr>
                  <w:r>
                    <w:rPr>
                      <w:rFonts w:ascii="Arial" w:hAnsi="Arial" w:eastAsia="Times New Roman" w:cs="Arial"/>
                      <w:b/>
                      <w:bCs/>
                      <w:color w:val="000000"/>
                      <w:sz w:val="18"/>
                      <w:szCs w:val="18"/>
                      <w:lang w:eastAsia="en-GB"/>
                    </w:rPr>
                    <w:t>Image</w:t>
                  </w:r>
                </w:p>
              </w:tc>
              <w:tc>
                <w:tcPr>
                  <w:tcW w:w="519" w:type="dxa"/>
                  <w:tcBorders>
                    <w:top w:val="single" w:color="auto" w:sz="8" w:space="0"/>
                    <w:left w:val="nil"/>
                    <w:bottom w:val="single" w:color="auto" w:sz="4" w:space="0"/>
                    <w:right w:val="single" w:color="auto" w:sz="8" w:space="0"/>
                  </w:tcBorders>
                  <w:shd w:val="clear" w:color="auto" w:fill="auto"/>
                  <w:vAlign w:val="bottom"/>
                </w:tcPr>
                <w:p w14:paraId="652B912E">
                  <w:pPr>
                    <w:spacing w:after="0" w:line="240" w:lineRule="auto"/>
                    <w:jc w:val="center"/>
                    <w:rPr>
                      <w:rFonts w:ascii="Arial" w:hAnsi="Arial" w:eastAsia="Times New Roman" w:cs="Arial"/>
                      <w:b/>
                      <w:bCs/>
                      <w:color w:val="000000"/>
                      <w:sz w:val="18"/>
                      <w:szCs w:val="18"/>
                      <w:lang w:val="en-GB" w:eastAsia="en-GB" w:bidi="ar-SA"/>
                    </w:rPr>
                  </w:pPr>
                  <w:r>
                    <w:rPr>
                      <w:rFonts w:ascii="Arial" w:hAnsi="Arial" w:eastAsia="Times New Roman" w:cs="Arial"/>
                      <w:b/>
                      <w:bCs/>
                      <w:color w:val="000000"/>
                      <w:sz w:val="18"/>
                      <w:szCs w:val="18"/>
                      <w:lang w:eastAsia="en-GB"/>
                    </w:rPr>
                    <w:t>Qty</w:t>
                  </w:r>
                </w:p>
              </w:tc>
            </w:tr>
            <w:tr w14:paraId="35C339B7">
              <w:tblPrEx>
                <w:tblCellMar>
                  <w:top w:w="0" w:type="dxa"/>
                  <w:left w:w="108" w:type="dxa"/>
                  <w:bottom w:w="0" w:type="dxa"/>
                  <w:right w:w="108" w:type="dxa"/>
                </w:tblCellMar>
              </w:tblPrEx>
              <w:trPr>
                <w:trHeight w:val="1020" w:hRule="atLeast"/>
              </w:trPr>
              <w:tc>
                <w:tcPr>
                  <w:tcW w:w="5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14EE18">
                  <w:pPr>
                    <w:jc w:val="center"/>
                    <w:textAlignment w:val="center"/>
                    <w:rPr>
                      <w:rFonts w:ascii="Arial" w:hAnsi="Arial" w:eastAsia="Times New Roman" w:cs="Arial"/>
                      <w:b/>
                      <w:bCs w:val="0"/>
                      <w:color w:val="000000"/>
                      <w:sz w:val="18"/>
                      <w:szCs w:val="18"/>
                      <w:lang w:eastAsia="en-GB"/>
                    </w:rPr>
                  </w:pPr>
                  <w:r>
                    <w:rPr>
                      <w:rFonts w:ascii="Arial" w:hAnsi="Arial" w:eastAsia="宋体" w:cs="Arial"/>
                      <w:b/>
                      <w:bCs w:val="0"/>
                      <w:color w:val="000000"/>
                      <w:sz w:val="18"/>
                      <w:szCs w:val="18"/>
                      <w:lang w:val="en-US" w:eastAsia="zh-CN"/>
                    </w:rPr>
                    <w:t>A</w:t>
                  </w:r>
                </w:p>
              </w:tc>
              <w:tc>
                <w:tcPr>
                  <w:tcW w:w="158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B96EEC">
                  <w:pPr>
                    <w:jc w:val="center"/>
                    <w:textAlignment w:val="center"/>
                    <w:rPr>
                      <w:rFonts w:hint="default" w:ascii="Arial" w:hAnsi="Arial" w:eastAsia="Times New Roman" w:cs="Arial"/>
                      <w:b/>
                      <w:bCs w:val="0"/>
                      <w:color w:val="000000"/>
                      <w:sz w:val="18"/>
                      <w:szCs w:val="18"/>
                      <w:lang w:val="en-US" w:eastAsia="en-GB"/>
                    </w:rPr>
                  </w:pPr>
                  <w:r>
                    <w:rPr>
                      <w:rFonts w:hint="eastAsia" w:ascii="Arial" w:hAnsi="Arial" w:eastAsia="宋体" w:cs="Arial"/>
                      <w:b/>
                      <w:bCs w:val="0"/>
                      <w:color w:val="000000"/>
                      <w:sz w:val="18"/>
                      <w:szCs w:val="18"/>
                      <w:lang w:val="en-US" w:eastAsia="zh-CN"/>
                    </w:rPr>
                    <w:t>SOFA BACK</w:t>
                  </w:r>
                </w:p>
              </w:tc>
              <w:tc>
                <w:tcPr>
                  <w:tcW w:w="11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0D4A75">
                  <w:pPr>
                    <w:jc w:val="center"/>
                    <w:textAlignment w:val="center"/>
                    <w:rPr>
                      <w:rFonts w:ascii="Arial" w:hAnsi="Arial" w:eastAsia="Times New Roman" w:cs="Arial"/>
                      <w:b/>
                      <w:bCs w:val="0"/>
                      <w:color w:val="000000"/>
                      <w:sz w:val="18"/>
                      <w:szCs w:val="18"/>
                      <w:lang w:eastAsia="en-GB"/>
                    </w:rPr>
                  </w:pPr>
                  <w:r>
                    <w:drawing>
                      <wp:anchor distT="0" distB="0" distL="114300" distR="114300" simplePos="0" relativeHeight="251682816" behindDoc="0" locked="0" layoutInCell="1" allowOverlap="1">
                        <wp:simplePos x="0" y="0"/>
                        <wp:positionH relativeFrom="column">
                          <wp:posOffset>-9525</wp:posOffset>
                        </wp:positionH>
                        <wp:positionV relativeFrom="paragraph">
                          <wp:posOffset>27305</wp:posOffset>
                        </wp:positionV>
                        <wp:extent cx="589915" cy="534670"/>
                        <wp:effectExtent l="0" t="0" r="0" b="13970"/>
                        <wp:wrapNone/>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8">
                                  <a:clrChange>
                                    <a:clrFrom>
                                      <a:srgbClr val="FFFFFF">
                                        <a:alpha val="100000"/>
                                      </a:srgbClr>
                                    </a:clrFrom>
                                    <a:clrTo>
                                      <a:srgbClr val="FFFFFF">
                                        <a:alpha val="100000"/>
                                        <a:alpha val="0"/>
                                      </a:srgbClr>
                                    </a:clrTo>
                                  </a:clrChange>
                                </a:blip>
                                <a:stretch>
                                  <a:fillRect/>
                                </a:stretch>
                              </pic:blipFill>
                              <pic:spPr>
                                <a:xfrm>
                                  <a:off x="0" y="0"/>
                                  <a:ext cx="589915" cy="534670"/>
                                </a:xfrm>
                                <a:prstGeom prst="rect">
                                  <a:avLst/>
                                </a:prstGeom>
                                <a:noFill/>
                                <a:ln>
                                  <a:noFill/>
                                </a:ln>
                              </pic:spPr>
                            </pic:pic>
                          </a:graphicData>
                        </a:graphic>
                      </wp:anchor>
                    </w:drawing>
                  </w:r>
                </w:p>
              </w:tc>
              <w:tc>
                <w:tcPr>
                  <w:tcW w:w="5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E85BDE">
                  <w:pPr>
                    <w:jc w:val="center"/>
                    <w:textAlignment w:val="center"/>
                    <w:rPr>
                      <w:rFonts w:ascii="Arial" w:hAnsi="Arial" w:eastAsia="Times New Roman" w:cs="Arial"/>
                      <w:b/>
                      <w:bCs w:val="0"/>
                      <w:color w:val="000000"/>
                      <w:sz w:val="18"/>
                      <w:szCs w:val="18"/>
                      <w:lang w:eastAsia="en-GB"/>
                    </w:rPr>
                  </w:pPr>
                  <w:r>
                    <w:rPr>
                      <w:rFonts w:ascii="Arial" w:hAnsi="Arial" w:eastAsia="宋体" w:cs="Arial"/>
                      <w:b/>
                      <w:bCs w:val="0"/>
                      <w:color w:val="000000"/>
                      <w:sz w:val="18"/>
                      <w:szCs w:val="18"/>
                      <w:lang w:val="en-US" w:eastAsia="zh-CN"/>
                    </w:rPr>
                    <w:t>1</w:t>
                  </w:r>
                </w:p>
              </w:tc>
              <w:tc>
                <w:tcPr>
                  <w:tcW w:w="5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F797F9">
                  <w:pPr>
                    <w:jc w:val="center"/>
                    <w:textAlignment w:val="center"/>
                    <w:rPr>
                      <w:rFonts w:ascii="Arial" w:hAnsi="Arial" w:eastAsia="Times New Roman" w:cs="Arial"/>
                      <w:b/>
                      <w:bCs w:val="0"/>
                      <w:color w:val="000000"/>
                      <w:sz w:val="18"/>
                      <w:szCs w:val="18"/>
                      <w:lang w:eastAsia="en-GB"/>
                    </w:rPr>
                  </w:pPr>
                  <w:r>
                    <w:rPr>
                      <w:rFonts w:ascii="Arial" w:hAnsi="Arial" w:eastAsia="宋体" w:cs="Arial"/>
                      <w:b/>
                      <w:bCs w:val="0"/>
                      <w:color w:val="000000"/>
                      <w:sz w:val="18"/>
                      <w:szCs w:val="18"/>
                      <w:lang w:val="en-US" w:eastAsia="zh-CN"/>
                    </w:rPr>
                    <w:t>B</w:t>
                  </w:r>
                </w:p>
              </w:tc>
              <w:tc>
                <w:tcPr>
                  <w:tcW w:w="1650" w:type="dxa"/>
                  <w:tcBorders>
                    <w:top w:val="single" w:color="auto" w:sz="4" w:space="0"/>
                    <w:left w:val="single" w:color="auto" w:sz="4" w:space="0"/>
                    <w:bottom w:val="single" w:color="auto" w:sz="4" w:space="0"/>
                    <w:right w:val="single" w:color="auto" w:sz="4" w:space="0"/>
                  </w:tcBorders>
                  <w:shd w:val="clear" w:color="auto" w:fill="auto"/>
                  <w:vAlign w:val="center"/>
                </w:tcPr>
                <w:p w14:paraId="25514345">
                  <w:pPr>
                    <w:jc w:val="center"/>
                    <w:textAlignment w:val="center"/>
                    <w:rPr>
                      <w:rFonts w:ascii="Arial" w:hAnsi="Arial" w:eastAsia="Times New Roman" w:cs="Arial"/>
                      <w:b/>
                      <w:bCs w:val="0"/>
                      <w:color w:val="000000"/>
                      <w:sz w:val="18"/>
                      <w:szCs w:val="18"/>
                      <w:lang w:eastAsia="en-GB"/>
                    </w:rPr>
                  </w:pPr>
                  <w:r>
                    <w:rPr>
                      <w:rFonts w:hint="eastAsia" w:ascii="Arial" w:hAnsi="Arial" w:eastAsia="宋体" w:cs="Arial"/>
                      <w:b/>
                      <w:bCs w:val="0"/>
                      <w:color w:val="000000"/>
                      <w:sz w:val="18"/>
                      <w:szCs w:val="18"/>
                      <w:lang w:val="en-US" w:eastAsia="zh-CN"/>
                    </w:rPr>
                    <w:t>SOFA SEAT</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F5638E">
                  <w:pPr>
                    <w:ind w:firstLine="110" w:firstLineChars="50"/>
                    <w:jc w:val="center"/>
                    <w:textAlignment w:val="center"/>
                    <w:rPr>
                      <w:rFonts w:ascii="Arial" w:hAnsi="Arial" w:eastAsia="Times New Roman" w:cs="Arial"/>
                      <w:b/>
                      <w:bCs w:val="0"/>
                      <w:color w:val="000000"/>
                      <w:sz w:val="18"/>
                      <w:szCs w:val="18"/>
                      <w:lang w:eastAsia="en-GB"/>
                    </w:rPr>
                  </w:pPr>
                  <w:r>
                    <w:drawing>
                      <wp:anchor distT="0" distB="0" distL="114300" distR="114300" simplePos="0" relativeHeight="251683840" behindDoc="0" locked="0" layoutInCell="1" allowOverlap="1">
                        <wp:simplePos x="0" y="0"/>
                        <wp:positionH relativeFrom="column">
                          <wp:posOffset>-3810</wp:posOffset>
                        </wp:positionH>
                        <wp:positionV relativeFrom="paragraph">
                          <wp:posOffset>-34925</wp:posOffset>
                        </wp:positionV>
                        <wp:extent cx="607695" cy="403860"/>
                        <wp:effectExtent l="0" t="0" r="1905" b="7620"/>
                        <wp:wrapNone/>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9">
                                  <a:clrChange>
                                    <a:clrFrom>
                                      <a:srgbClr val="FFFFFF">
                                        <a:alpha val="100000"/>
                                      </a:srgbClr>
                                    </a:clrFrom>
                                    <a:clrTo>
                                      <a:srgbClr val="FFFFFF">
                                        <a:alpha val="100000"/>
                                        <a:alpha val="0"/>
                                      </a:srgbClr>
                                    </a:clrTo>
                                  </a:clrChange>
                                </a:blip>
                                <a:stretch>
                                  <a:fillRect/>
                                </a:stretch>
                              </pic:blipFill>
                              <pic:spPr>
                                <a:xfrm>
                                  <a:off x="0" y="0"/>
                                  <a:ext cx="607695" cy="403860"/>
                                </a:xfrm>
                                <a:prstGeom prst="rect">
                                  <a:avLst/>
                                </a:prstGeom>
                                <a:noFill/>
                                <a:ln>
                                  <a:noFill/>
                                </a:ln>
                              </pic:spPr>
                            </pic:pic>
                          </a:graphicData>
                        </a:graphic>
                      </wp:anchor>
                    </w:drawing>
                  </w:r>
                </w:p>
              </w:tc>
              <w:tc>
                <w:tcPr>
                  <w:tcW w:w="57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1124AD">
                  <w:pPr>
                    <w:jc w:val="center"/>
                    <w:textAlignment w:val="center"/>
                    <w:rPr>
                      <w:rFonts w:hint="default" w:ascii="Arial" w:hAnsi="Arial" w:eastAsia="宋体" w:cs="Arial"/>
                      <w:b/>
                      <w:bCs w:val="0"/>
                      <w:color w:val="000000"/>
                      <w:sz w:val="18"/>
                      <w:szCs w:val="18"/>
                      <w:lang w:val="en-US" w:eastAsia="zh-CN"/>
                    </w:rPr>
                  </w:pPr>
                  <w:r>
                    <w:rPr>
                      <w:rFonts w:hint="eastAsia" w:ascii="Arial" w:hAnsi="Arial" w:eastAsia="宋体" w:cs="Arial"/>
                      <w:b/>
                      <w:bCs w:val="0"/>
                      <w:color w:val="000000"/>
                      <w:sz w:val="18"/>
                      <w:szCs w:val="18"/>
                      <w:lang w:val="en-US" w:eastAsia="zh-CN"/>
                    </w:rPr>
                    <w:t>1</w:t>
                  </w:r>
                </w:p>
              </w:tc>
              <w:tc>
                <w:tcPr>
                  <w:tcW w:w="5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3118E5">
                  <w:pPr>
                    <w:jc w:val="center"/>
                    <w:textAlignment w:val="center"/>
                    <w:rPr>
                      <w:rFonts w:hint="default" w:ascii="Arial" w:hAnsi="Arial" w:eastAsia="宋体" w:cs="Arial"/>
                      <w:b/>
                      <w:bCs w:val="0"/>
                      <w:color w:val="000000"/>
                      <w:sz w:val="18"/>
                      <w:szCs w:val="18"/>
                      <w:lang w:val="en-US" w:eastAsia="zh-CN"/>
                    </w:rPr>
                  </w:pPr>
                  <w:r>
                    <w:rPr>
                      <w:rFonts w:hint="eastAsia" w:ascii="Arial" w:hAnsi="Arial" w:eastAsia="宋体" w:cs="Arial"/>
                      <w:b/>
                      <w:bCs w:val="0"/>
                      <w:color w:val="000000"/>
                      <w:sz w:val="18"/>
                      <w:szCs w:val="18"/>
                      <w:lang w:val="en-US" w:eastAsia="zh-CN"/>
                    </w:rPr>
                    <w:t>C</w:t>
                  </w:r>
                </w:p>
              </w:tc>
              <w:tc>
                <w:tcPr>
                  <w:tcW w:w="16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AD5CB7">
                  <w:pPr>
                    <w:jc w:val="center"/>
                    <w:textAlignment w:val="center"/>
                    <w:rPr>
                      <w:rFonts w:hint="default" w:ascii="Arial" w:hAnsi="Arial" w:eastAsia="宋体" w:cs="Arial"/>
                      <w:b/>
                      <w:bCs w:val="0"/>
                      <w:color w:val="000000"/>
                      <w:sz w:val="18"/>
                      <w:szCs w:val="18"/>
                      <w:lang w:val="en-US" w:eastAsia="zh-CN"/>
                    </w:rPr>
                  </w:pPr>
                  <w:r>
                    <w:rPr>
                      <w:rFonts w:hint="eastAsia" w:ascii="Arial" w:hAnsi="Arial" w:eastAsia="宋体" w:cs="Arial"/>
                      <w:b/>
                      <w:bCs w:val="0"/>
                      <w:color w:val="000000"/>
                      <w:sz w:val="18"/>
                      <w:szCs w:val="18"/>
                      <w:lang w:val="en-US" w:eastAsia="zh-CN"/>
                    </w:rPr>
                    <w:t>LEFT LEG</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BE0661">
                  <w:pPr>
                    <w:jc w:val="center"/>
                    <w:textAlignment w:val="center"/>
                    <w:rPr>
                      <w:rFonts w:hint="eastAsia" w:ascii="Arial" w:hAnsi="Arial" w:eastAsia="宋体" w:cs="Arial"/>
                      <w:color w:val="000000"/>
                      <w:sz w:val="18"/>
                      <w:szCs w:val="18"/>
                      <w:lang w:val="en-US" w:eastAsia="zh-CN"/>
                    </w:rPr>
                  </w:pPr>
                  <w:r>
                    <w:drawing>
                      <wp:anchor distT="0" distB="0" distL="114300" distR="114300" simplePos="0" relativeHeight="251673600" behindDoc="0" locked="0" layoutInCell="1" allowOverlap="1">
                        <wp:simplePos x="0" y="0"/>
                        <wp:positionH relativeFrom="column">
                          <wp:posOffset>0</wp:posOffset>
                        </wp:positionH>
                        <wp:positionV relativeFrom="paragraph">
                          <wp:posOffset>-15875</wp:posOffset>
                        </wp:positionV>
                        <wp:extent cx="541020" cy="572135"/>
                        <wp:effectExtent l="0" t="0" r="0" b="6985"/>
                        <wp:wrapNone/>
                        <wp:docPr id="1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3"/>
                                <pic:cNvPicPr>
                                  <a:picLocks noChangeAspect="1"/>
                                </pic:cNvPicPr>
                              </pic:nvPicPr>
                              <pic:blipFill>
                                <a:blip r:embed="rId10">
                                  <a:clrChange>
                                    <a:clrFrom>
                                      <a:srgbClr val="FFFFFF">
                                        <a:alpha val="100000"/>
                                      </a:srgbClr>
                                    </a:clrFrom>
                                    <a:clrTo>
                                      <a:srgbClr val="FFFFFF">
                                        <a:alpha val="100000"/>
                                        <a:alpha val="0"/>
                                      </a:srgbClr>
                                    </a:clrTo>
                                  </a:clrChange>
                                </a:blip>
                                <a:stretch>
                                  <a:fillRect/>
                                </a:stretch>
                              </pic:blipFill>
                              <pic:spPr>
                                <a:xfrm>
                                  <a:off x="0" y="0"/>
                                  <a:ext cx="541020" cy="572135"/>
                                </a:xfrm>
                                <a:prstGeom prst="rect">
                                  <a:avLst/>
                                </a:prstGeom>
                                <a:noFill/>
                                <a:ln>
                                  <a:noFill/>
                                </a:ln>
                              </pic:spPr>
                            </pic:pic>
                          </a:graphicData>
                        </a:graphic>
                      </wp:anchor>
                    </w:drawing>
                  </w:r>
                </w:p>
              </w:tc>
              <w:tc>
                <w:tcPr>
                  <w:tcW w:w="5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8E0B2E">
                  <w:pPr>
                    <w:jc w:val="center"/>
                    <w:textAlignment w:val="center"/>
                    <w:rPr>
                      <w:rFonts w:hint="default" w:ascii="Arial" w:hAnsi="Arial" w:eastAsia="宋体" w:cs="Arial"/>
                      <w:color w:val="000000"/>
                      <w:sz w:val="18"/>
                      <w:szCs w:val="18"/>
                      <w:lang w:val="en-US" w:eastAsia="zh-CN"/>
                    </w:rPr>
                  </w:pPr>
                  <w:r>
                    <w:rPr>
                      <w:rFonts w:hint="eastAsia" w:ascii="Arial" w:hAnsi="Arial" w:eastAsia="宋体" w:cs="Arial"/>
                      <w:color w:val="000000"/>
                      <w:sz w:val="18"/>
                      <w:szCs w:val="18"/>
                      <w:lang w:val="en-US" w:eastAsia="zh-CN"/>
                    </w:rPr>
                    <w:t>1</w:t>
                  </w:r>
                </w:p>
              </w:tc>
            </w:tr>
            <w:tr w14:paraId="45B0D8FA">
              <w:tblPrEx>
                <w:tblCellMar>
                  <w:top w:w="0" w:type="dxa"/>
                  <w:left w:w="108" w:type="dxa"/>
                  <w:bottom w:w="0" w:type="dxa"/>
                  <w:right w:w="108" w:type="dxa"/>
                </w:tblCellMar>
              </w:tblPrEx>
              <w:trPr>
                <w:trHeight w:val="1020" w:hRule="atLeast"/>
              </w:trPr>
              <w:tc>
                <w:tcPr>
                  <w:tcW w:w="5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1C5937">
                  <w:pPr>
                    <w:jc w:val="center"/>
                    <w:textAlignment w:val="center"/>
                    <w:rPr>
                      <w:rFonts w:ascii="Arial" w:hAnsi="Arial" w:eastAsia="Times New Roman" w:cs="Arial"/>
                      <w:b/>
                      <w:bCs w:val="0"/>
                      <w:color w:val="000000"/>
                      <w:sz w:val="18"/>
                      <w:szCs w:val="18"/>
                      <w:lang w:eastAsia="en-GB"/>
                    </w:rPr>
                  </w:pPr>
                  <w:r>
                    <w:rPr>
                      <w:rFonts w:ascii="Arial" w:hAnsi="Arial" w:eastAsia="宋体" w:cs="Arial"/>
                      <w:b/>
                      <w:bCs w:val="0"/>
                      <w:color w:val="000000"/>
                      <w:sz w:val="18"/>
                      <w:szCs w:val="18"/>
                      <w:lang w:val="en-US" w:eastAsia="zh-CN"/>
                    </w:rPr>
                    <w:t>D</w:t>
                  </w:r>
                </w:p>
              </w:tc>
              <w:tc>
                <w:tcPr>
                  <w:tcW w:w="1582" w:type="dxa"/>
                  <w:tcBorders>
                    <w:top w:val="single" w:color="auto" w:sz="4" w:space="0"/>
                    <w:left w:val="single" w:color="auto" w:sz="4" w:space="0"/>
                    <w:bottom w:val="single" w:color="auto" w:sz="4" w:space="0"/>
                    <w:right w:val="single" w:color="auto" w:sz="4" w:space="0"/>
                  </w:tcBorders>
                  <w:shd w:val="clear" w:color="auto" w:fill="auto"/>
                  <w:vAlign w:val="center"/>
                </w:tcPr>
                <w:p w14:paraId="5F8CFB0E">
                  <w:pPr>
                    <w:jc w:val="center"/>
                    <w:textAlignment w:val="center"/>
                    <w:rPr>
                      <w:rFonts w:hint="default" w:ascii="Arial" w:hAnsi="Arial" w:eastAsia="Times New Roman" w:cs="Arial"/>
                      <w:b/>
                      <w:bCs w:val="0"/>
                      <w:color w:val="000000"/>
                      <w:sz w:val="18"/>
                      <w:szCs w:val="18"/>
                      <w:lang w:val="en-US" w:eastAsia="en-GB"/>
                    </w:rPr>
                  </w:pPr>
                  <w:r>
                    <w:rPr>
                      <w:rFonts w:hint="eastAsia" w:ascii="Arial" w:hAnsi="Arial" w:eastAsia="宋体" w:cs="Arial"/>
                      <w:b/>
                      <w:bCs w:val="0"/>
                      <w:color w:val="000000"/>
                      <w:sz w:val="18"/>
                      <w:szCs w:val="18"/>
                      <w:lang w:val="en-US" w:eastAsia="zh-CN"/>
                    </w:rPr>
                    <w:t>RIGHT LEG</w:t>
                  </w:r>
                </w:p>
              </w:tc>
              <w:tc>
                <w:tcPr>
                  <w:tcW w:w="11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884363">
                  <w:pPr>
                    <w:ind w:firstLine="110" w:firstLineChars="50"/>
                    <w:jc w:val="center"/>
                    <w:textAlignment w:val="center"/>
                    <w:rPr>
                      <w:rFonts w:ascii="Arial" w:hAnsi="Arial" w:eastAsia="Times New Roman" w:cs="Arial"/>
                      <w:b/>
                      <w:bCs w:val="0"/>
                      <w:color w:val="000000"/>
                      <w:sz w:val="18"/>
                      <w:szCs w:val="18"/>
                      <w:lang w:eastAsia="en-GB"/>
                    </w:rPr>
                  </w:pPr>
                  <w:r>
                    <w:drawing>
                      <wp:anchor distT="0" distB="0" distL="114300" distR="114300" simplePos="0" relativeHeight="251674624" behindDoc="0" locked="0" layoutInCell="1" allowOverlap="1">
                        <wp:simplePos x="0" y="0"/>
                        <wp:positionH relativeFrom="column">
                          <wp:posOffset>69850</wp:posOffset>
                        </wp:positionH>
                        <wp:positionV relativeFrom="paragraph">
                          <wp:posOffset>0</wp:posOffset>
                        </wp:positionV>
                        <wp:extent cx="513080" cy="560705"/>
                        <wp:effectExtent l="0" t="0" r="0" b="3175"/>
                        <wp:wrapNone/>
                        <wp:docPr id="1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4"/>
                                <pic:cNvPicPr>
                                  <a:picLocks noChangeAspect="1"/>
                                </pic:cNvPicPr>
                              </pic:nvPicPr>
                              <pic:blipFill>
                                <a:blip r:embed="rId11">
                                  <a:clrChange>
                                    <a:clrFrom>
                                      <a:srgbClr val="FFFFFF">
                                        <a:alpha val="100000"/>
                                      </a:srgbClr>
                                    </a:clrFrom>
                                    <a:clrTo>
                                      <a:srgbClr val="FFFFFF">
                                        <a:alpha val="100000"/>
                                        <a:alpha val="0"/>
                                      </a:srgbClr>
                                    </a:clrTo>
                                  </a:clrChange>
                                </a:blip>
                                <a:stretch>
                                  <a:fillRect/>
                                </a:stretch>
                              </pic:blipFill>
                              <pic:spPr>
                                <a:xfrm>
                                  <a:off x="0" y="0"/>
                                  <a:ext cx="513080" cy="560705"/>
                                </a:xfrm>
                                <a:prstGeom prst="rect">
                                  <a:avLst/>
                                </a:prstGeom>
                                <a:noFill/>
                                <a:ln>
                                  <a:noFill/>
                                </a:ln>
                              </pic:spPr>
                            </pic:pic>
                          </a:graphicData>
                        </a:graphic>
                      </wp:anchor>
                    </w:drawing>
                  </w:r>
                </w:p>
              </w:tc>
              <w:tc>
                <w:tcPr>
                  <w:tcW w:w="5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8F6262">
                  <w:pPr>
                    <w:jc w:val="center"/>
                    <w:textAlignment w:val="center"/>
                    <w:rPr>
                      <w:rFonts w:hint="eastAsia" w:ascii="Arial" w:hAnsi="Arial" w:eastAsia="宋体" w:cs="Arial"/>
                      <w:b/>
                      <w:bCs w:val="0"/>
                      <w:color w:val="000000"/>
                      <w:sz w:val="18"/>
                      <w:szCs w:val="18"/>
                      <w:lang w:val="en-US" w:eastAsia="zh-CN"/>
                    </w:rPr>
                  </w:pPr>
                  <w:r>
                    <w:rPr>
                      <w:rFonts w:hint="eastAsia" w:ascii="Arial" w:hAnsi="Arial" w:eastAsia="宋体" w:cs="Arial"/>
                      <w:b/>
                      <w:bCs w:val="0"/>
                      <w:color w:val="000000"/>
                      <w:sz w:val="18"/>
                      <w:szCs w:val="18"/>
                      <w:lang w:val="en-US" w:eastAsia="zh-CN"/>
                    </w:rPr>
                    <w:t>1</w:t>
                  </w:r>
                </w:p>
              </w:tc>
              <w:tc>
                <w:tcPr>
                  <w:tcW w:w="5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CC917E">
                  <w:pPr>
                    <w:jc w:val="center"/>
                    <w:textAlignment w:val="center"/>
                    <w:rPr>
                      <w:rFonts w:hint="default" w:ascii="Arial" w:hAnsi="Arial" w:eastAsia="宋体" w:cs="Arial"/>
                      <w:b/>
                      <w:bCs w:val="0"/>
                      <w:color w:val="000000"/>
                      <w:sz w:val="18"/>
                      <w:szCs w:val="18"/>
                      <w:lang w:val="en-US" w:eastAsia="zh-CN"/>
                    </w:rPr>
                  </w:pPr>
                  <w:r>
                    <w:rPr>
                      <w:rFonts w:hint="eastAsia" w:ascii="Arial" w:hAnsi="Arial" w:eastAsia="宋体" w:cs="Arial"/>
                      <w:b/>
                      <w:bCs w:val="0"/>
                      <w:color w:val="000000"/>
                      <w:sz w:val="18"/>
                      <w:szCs w:val="18"/>
                      <w:lang w:val="en-US" w:eastAsia="zh-CN"/>
                    </w:rPr>
                    <w:t>E</w:t>
                  </w:r>
                </w:p>
              </w:tc>
              <w:tc>
                <w:tcPr>
                  <w:tcW w:w="16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8D373E">
                  <w:pPr>
                    <w:jc w:val="center"/>
                    <w:textAlignment w:val="center"/>
                    <w:rPr>
                      <w:rFonts w:hint="eastAsia" w:ascii="Arial" w:hAnsi="Arial" w:eastAsia="宋体" w:cs="Arial"/>
                      <w:b/>
                      <w:bCs w:val="0"/>
                      <w:color w:val="000000"/>
                      <w:sz w:val="18"/>
                      <w:szCs w:val="18"/>
                      <w:lang w:val="en-US" w:eastAsia="zh-CN"/>
                    </w:rPr>
                  </w:pPr>
                  <w:r>
                    <w:rPr>
                      <w:rFonts w:hint="eastAsia" w:ascii="Arial" w:hAnsi="Arial" w:eastAsia="宋体" w:cs="Arial"/>
                      <w:b/>
                      <w:bCs w:val="0"/>
                      <w:color w:val="000000"/>
                      <w:sz w:val="18"/>
                      <w:szCs w:val="18"/>
                      <w:lang w:val="en-US" w:eastAsia="zh-CN"/>
                    </w:rPr>
                    <w:t>BOLT (</w:t>
                  </w:r>
                  <w:r>
                    <w:rPr>
                      <w:rFonts w:hint="eastAsia" w:ascii="Arial" w:hAnsi="Arial" w:eastAsia="Times New Roman" w:cs="Arial"/>
                      <w:b/>
                      <w:bCs w:val="0"/>
                      <w:color w:val="000000"/>
                      <w:sz w:val="18"/>
                      <w:szCs w:val="18"/>
                      <w:lang w:eastAsia="en-GB"/>
                    </w:rPr>
                    <w:t>M6*3</w:t>
                  </w:r>
                  <w:r>
                    <w:rPr>
                      <w:rFonts w:hint="eastAsia" w:ascii="Arial" w:hAnsi="Arial" w:eastAsia="宋体" w:cs="Arial"/>
                      <w:b/>
                      <w:bCs w:val="0"/>
                      <w:color w:val="000000"/>
                      <w:sz w:val="18"/>
                      <w:szCs w:val="18"/>
                      <w:lang w:val="en-US" w:eastAsia="zh-CN"/>
                    </w:rPr>
                    <w:t>5)</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11B349">
                  <w:pPr>
                    <w:jc w:val="center"/>
                    <w:textAlignment w:val="center"/>
                    <w:rPr>
                      <w:rFonts w:ascii="Arial" w:hAnsi="Arial" w:eastAsia="Times New Roman" w:cs="Arial"/>
                      <w:b/>
                      <w:bCs w:val="0"/>
                      <w:color w:val="000000"/>
                      <w:sz w:val="18"/>
                      <w:szCs w:val="18"/>
                      <w:lang w:eastAsia="en-GB"/>
                    </w:rPr>
                  </w:pPr>
                  <w:r>
                    <w:drawing>
                      <wp:anchor distT="0" distB="0" distL="114300" distR="114300" simplePos="0" relativeHeight="251670528" behindDoc="0" locked="0" layoutInCell="1" allowOverlap="1">
                        <wp:simplePos x="0" y="0"/>
                        <wp:positionH relativeFrom="column">
                          <wp:posOffset>34925</wp:posOffset>
                        </wp:positionH>
                        <wp:positionV relativeFrom="paragraph">
                          <wp:posOffset>62865</wp:posOffset>
                        </wp:positionV>
                        <wp:extent cx="579120" cy="400050"/>
                        <wp:effectExtent l="0" t="0" r="0" b="0"/>
                        <wp:wrapNone/>
                        <wp:docPr id="19"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7"/>
                                <pic:cNvPicPr>
                                  <a:picLocks noChangeAspect="1"/>
                                </pic:cNvPicPr>
                              </pic:nvPicPr>
                              <pic:blipFill>
                                <a:blip r:embed="rId12">
                                  <a:clrChange>
                                    <a:clrFrom>
                                      <a:srgbClr val="FFFFFF">
                                        <a:alpha val="100000"/>
                                      </a:srgbClr>
                                    </a:clrFrom>
                                    <a:clrTo>
                                      <a:srgbClr val="FFFFFF">
                                        <a:alpha val="100000"/>
                                        <a:alpha val="0"/>
                                      </a:srgbClr>
                                    </a:clrTo>
                                  </a:clrChange>
                                </a:blip>
                                <a:stretch>
                                  <a:fillRect/>
                                </a:stretch>
                              </pic:blipFill>
                              <pic:spPr>
                                <a:xfrm>
                                  <a:off x="0" y="0"/>
                                  <a:ext cx="579120" cy="400050"/>
                                </a:xfrm>
                                <a:prstGeom prst="rect">
                                  <a:avLst/>
                                </a:prstGeom>
                                <a:noFill/>
                                <a:ln>
                                  <a:noFill/>
                                </a:ln>
                              </pic:spPr>
                            </pic:pic>
                          </a:graphicData>
                        </a:graphic>
                      </wp:anchor>
                    </w:drawing>
                  </w:r>
                </w:p>
              </w:tc>
              <w:tc>
                <w:tcPr>
                  <w:tcW w:w="57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AE6DC0">
                  <w:pPr>
                    <w:jc w:val="center"/>
                    <w:textAlignment w:val="center"/>
                    <w:rPr>
                      <w:rFonts w:hint="default" w:ascii="Arial" w:hAnsi="Arial" w:eastAsia="宋体" w:cs="Arial"/>
                      <w:b/>
                      <w:bCs w:val="0"/>
                      <w:color w:val="000000"/>
                      <w:sz w:val="18"/>
                      <w:szCs w:val="18"/>
                      <w:lang w:val="en-US" w:eastAsia="zh-CN"/>
                    </w:rPr>
                  </w:pPr>
                  <w:r>
                    <w:rPr>
                      <w:rFonts w:hint="eastAsia" w:ascii="Arial" w:hAnsi="Arial" w:eastAsia="宋体" w:cs="Arial"/>
                      <w:b/>
                      <w:bCs w:val="0"/>
                      <w:color w:val="000000"/>
                      <w:sz w:val="18"/>
                      <w:szCs w:val="18"/>
                      <w:lang w:val="en-US" w:eastAsia="zh-CN"/>
                    </w:rPr>
                    <w:t>12</w:t>
                  </w:r>
                </w:p>
              </w:tc>
              <w:tc>
                <w:tcPr>
                  <w:tcW w:w="5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93ADBB">
                  <w:pPr>
                    <w:jc w:val="center"/>
                    <w:textAlignment w:val="center"/>
                    <w:rPr>
                      <w:rFonts w:hint="default" w:ascii="Arial" w:hAnsi="Arial" w:eastAsia="宋体" w:cs="Arial"/>
                      <w:b/>
                      <w:bCs w:val="0"/>
                      <w:color w:val="000000"/>
                      <w:sz w:val="18"/>
                      <w:szCs w:val="18"/>
                      <w:lang w:val="en-US" w:eastAsia="zh-CN" w:bidi="ar-SA"/>
                    </w:rPr>
                  </w:pPr>
                  <w:r>
                    <w:rPr>
                      <w:rFonts w:hint="eastAsia" w:ascii="Arial" w:hAnsi="Arial" w:eastAsia="宋体" w:cs="Arial"/>
                      <w:b/>
                      <w:bCs w:val="0"/>
                      <w:color w:val="000000"/>
                      <w:sz w:val="18"/>
                      <w:szCs w:val="18"/>
                      <w:lang w:val="en-US" w:eastAsia="zh-CN"/>
                    </w:rPr>
                    <w:t>F</w:t>
                  </w:r>
                </w:p>
              </w:tc>
              <w:tc>
                <w:tcPr>
                  <w:tcW w:w="16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4C9D05">
                  <w:pPr>
                    <w:jc w:val="center"/>
                    <w:textAlignment w:val="center"/>
                    <w:rPr>
                      <w:rFonts w:hint="eastAsia" w:ascii="Arial" w:hAnsi="Arial" w:eastAsia="宋体" w:cs="Arial"/>
                      <w:b/>
                      <w:bCs w:val="0"/>
                      <w:color w:val="000000"/>
                      <w:sz w:val="18"/>
                      <w:szCs w:val="18"/>
                      <w:lang w:val="en-US" w:eastAsia="zh-CN" w:bidi="ar-SA"/>
                    </w:rPr>
                  </w:pPr>
                  <w:r>
                    <w:rPr>
                      <w:rFonts w:hint="eastAsia" w:ascii="Arial" w:hAnsi="Arial" w:eastAsia="宋体" w:cs="Arial"/>
                      <w:b/>
                      <w:bCs w:val="0"/>
                      <w:color w:val="000000"/>
                      <w:sz w:val="18"/>
                      <w:szCs w:val="18"/>
                      <w:lang w:val="en-US" w:eastAsia="zh-CN"/>
                    </w:rPr>
                    <w:t>BOLT (</w:t>
                  </w:r>
                  <w:r>
                    <w:rPr>
                      <w:rFonts w:hint="eastAsia" w:ascii="Arial" w:hAnsi="Arial" w:eastAsia="Times New Roman" w:cs="Arial"/>
                      <w:b/>
                      <w:bCs w:val="0"/>
                      <w:color w:val="000000"/>
                      <w:sz w:val="18"/>
                      <w:szCs w:val="18"/>
                      <w:lang w:eastAsia="en-GB"/>
                    </w:rPr>
                    <w:t>M6*</w:t>
                  </w:r>
                  <w:r>
                    <w:rPr>
                      <w:rFonts w:hint="eastAsia" w:ascii="Arial" w:hAnsi="Arial" w:eastAsia="宋体" w:cs="Arial"/>
                      <w:b/>
                      <w:bCs w:val="0"/>
                      <w:color w:val="000000"/>
                      <w:sz w:val="18"/>
                      <w:szCs w:val="18"/>
                      <w:lang w:val="en-US" w:eastAsia="zh-CN"/>
                    </w:rPr>
                    <w:t>60)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013D21">
                  <w:pPr>
                    <w:jc w:val="center"/>
                    <w:textAlignment w:val="center"/>
                    <w:rPr>
                      <w:rFonts w:hint="eastAsia" w:ascii="Arial" w:hAnsi="Arial" w:eastAsia="宋体" w:cs="Arial"/>
                      <w:color w:val="000000"/>
                      <w:sz w:val="18"/>
                      <w:szCs w:val="18"/>
                      <w:lang w:val="en-US" w:eastAsia="zh-CN" w:bidi="ar-SA"/>
                    </w:rPr>
                  </w:pPr>
                  <w:r>
                    <w:drawing>
                      <wp:anchor distT="0" distB="0" distL="114300" distR="114300" simplePos="0" relativeHeight="251671552" behindDoc="0" locked="0" layoutInCell="1" allowOverlap="1">
                        <wp:simplePos x="0" y="0"/>
                        <wp:positionH relativeFrom="column">
                          <wp:posOffset>0</wp:posOffset>
                        </wp:positionH>
                        <wp:positionV relativeFrom="paragraph">
                          <wp:posOffset>57785</wp:posOffset>
                        </wp:positionV>
                        <wp:extent cx="562610" cy="283845"/>
                        <wp:effectExtent l="0" t="0" r="1270" b="5080"/>
                        <wp:wrapNone/>
                        <wp:docPr id="21"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8"/>
                                <pic:cNvPicPr>
                                  <a:picLocks noChangeAspect="1"/>
                                </pic:cNvPicPr>
                              </pic:nvPicPr>
                              <pic:blipFill>
                                <a:blip r:embed="rId13">
                                  <a:clrChange>
                                    <a:clrFrom>
                                      <a:srgbClr val="FFFFFF">
                                        <a:alpha val="100000"/>
                                      </a:srgbClr>
                                    </a:clrFrom>
                                    <a:clrTo>
                                      <a:srgbClr val="FFFFFF">
                                        <a:alpha val="100000"/>
                                        <a:alpha val="0"/>
                                      </a:srgbClr>
                                    </a:clrTo>
                                  </a:clrChange>
                                </a:blip>
                                <a:stretch>
                                  <a:fillRect/>
                                </a:stretch>
                              </pic:blipFill>
                              <pic:spPr>
                                <a:xfrm>
                                  <a:off x="0" y="0"/>
                                  <a:ext cx="562610" cy="283845"/>
                                </a:xfrm>
                                <a:prstGeom prst="rect">
                                  <a:avLst/>
                                </a:prstGeom>
                                <a:noFill/>
                                <a:ln>
                                  <a:noFill/>
                                </a:ln>
                              </pic:spPr>
                            </pic:pic>
                          </a:graphicData>
                        </a:graphic>
                      </wp:anchor>
                    </w:drawing>
                  </w:r>
                </w:p>
              </w:tc>
              <w:tc>
                <w:tcPr>
                  <w:tcW w:w="5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D74DA9">
                  <w:pPr>
                    <w:jc w:val="center"/>
                    <w:textAlignment w:val="center"/>
                    <w:rPr>
                      <w:rFonts w:hint="default" w:ascii="Arial" w:hAnsi="Arial" w:eastAsia="宋体" w:cs="Arial"/>
                      <w:color w:val="000000"/>
                      <w:sz w:val="18"/>
                      <w:szCs w:val="18"/>
                      <w:lang w:val="en-US" w:eastAsia="zh-CN" w:bidi="ar-SA"/>
                    </w:rPr>
                  </w:pPr>
                  <w:r>
                    <w:rPr>
                      <w:rFonts w:hint="eastAsia" w:ascii="Arial" w:hAnsi="Arial" w:eastAsia="宋体" w:cs="Arial"/>
                      <w:color w:val="000000"/>
                      <w:sz w:val="18"/>
                      <w:szCs w:val="18"/>
                      <w:lang w:val="en-US" w:eastAsia="zh-CN" w:bidi="ar-SA"/>
                    </w:rPr>
                    <w:t>2</w:t>
                  </w:r>
                </w:p>
              </w:tc>
            </w:tr>
            <w:tr w14:paraId="21E6BA73">
              <w:tblPrEx>
                <w:tblCellMar>
                  <w:top w:w="0" w:type="dxa"/>
                  <w:left w:w="108" w:type="dxa"/>
                  <w:bottom w:w="0" w:type="dxa"/>
                  <w:right w:w="108" w:type="dxa"/>
                </w:tblCellMar>
              </w:tblPrEx>
              <w:trPr>
                <w:trHeight w:val="1020" w:hRule="atLeast"/>
              </w:trPr>
              <w:tc>
                <w:tcPr>
                  <w:tcW w:w="5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B90426">
                  <w:pPr>
                    <w:jc w:val="center"/>
                    <w:textAlignment w:val="center"/>
                    <w:rPr>
                      <w:rFonts w:ascii="Arial" w:hAnsi="Arial" w:eastAsia="宋体" w:cs="Arial"/>
                      <w:b/>
                      <w:bCs w:val="0"/>
                      <w:color w:val="000000"/>
                      <w:sz w:val="18"/>
                      <w:szCs w:val="18"/>
                      <w:lang w:val="en-US" w:eastAsia="en-GB" w:bidi="ar-SA"/>
                    </w:rPr>
                  </w:pPr>
                  <w:r>
                    <w:rPr>
                      <w:rFonts w:hint="eastAsia" w:ascii="Arial" w:hAnsi="Arial" w:eastAsia="宋体" w:cs="Arial"/>
                      <w:b/>
                      <w:bCs w:val="0"/>
                      <w:color w:val="000000"/>
                      <w:sz w:val="18"/>
                      <w:szCs w:val="18"/>
                      <w:lang w:val="en-US" w:eastAsia="zh-CN"/>
                    </w:rPr>
                    <w:t>G</w:t>
                  </w:r>
                </w:p>
              </w:tc>
              <w:tc>
                <w:tcPr>
                  <w:tcW w:w="1582" w:type="dxa"/>
                  <w:tcBorders>
                    <w:top w:val="single" w:color="auto" w:sz="4" w:space="0"/>
                    <w:left w:val="single" w:color="auto" w:sz="4" w:space="0"/>
                    <w:bottom w:val="single" w:color="auto" w:sz="4" w:space="0"/>
                    <w:right w:val="single" w:color="auto" w:sz="4" w:space="0"/>
                  </w:tcBorders>
                  <w:shd w:val="clear" w:color="auto" w:fill="auto"/>
                  <w:vAlign w:val="center"/>
                </w:tcPr>
                <w:p w14:paraId="1894A6EB">
                  <w:pPr>
                    <w:tabs>
                      <w:tab w:val="left" w:pos="411"/>
                    </w:tabs>
                    <w:jc w:val="center"/>
                    <w:textAlignment w:val="center"/>
                    <w:rPr>
                      <w:rFonts w:ascii="Arial" w:hAnsi="Arial" w:eastAsia="宋体" w:cs="Arial"/>
                      <w:b/>
                      <w:bCs w:val="0"/>
                      <w:color w:val="000000"/>
                      <w:sz w:val="18"/>
                      <w:szCs w:val="18"/>
                      <w:lang w:val="en-US" w:eastAsia="en-GB" w:bidi="ar-SA"/>
                    </w:rPr>
                  </w:pPr>
                  <w:r>
                    <w:rPr>
                      <w:rFonts w:ascii="Arial" w:hAnsi="Arial" w:eastAsia="宋体" w:cs="Arial"/>
                      <w:b/>
                      <w:bCs w:val="0"/>
                      <w:color w:val="000000"/>
                      <w:sz w:val="18"/>
                      <w:szCs w:val="18"/>
                      <w:lang w:val="en-US" w:eastAsia="zh-CN"/>
                    </w:rPr>
                    <w:t>METAL WASHER</w:t>
                  </w:r>
                </w:p>
              </w:tc>
              <w:tc>
                <w:tcPr>
                  <w:tcW w:w="11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B8E2D5">
                  <w:pPr>
                    <w:ind w:firstLine="110" w:firstLineChars="50"/>
                    <w:jc w:val="center"/>
                    <w:textAlignment w:val="center"/>
                    <w:rPr>
                      <w:rFonts w:asciiTheme="minorHAnsi" w:hAnsiTheme="minorHAnsi" w:eastAsiaTheme="minorHAnsi" w:cstheme="minorBidi"/>
                      <w:b/>
                      <w:bCs w:val="0"/>
                      <w:sz w:val="18"/>
                      <w:szCs w:val="18"/>
                      <w:lang w:val="en-GB" w:eastAsia="en-GB" w:bidi="ar-SA"/>
                    </w:rPr>
                  </w:pPr>
                  <w:r>
                    <w:drawing>
                      <wp:anchor distT="0" distB="0" distL="114300" distR="114300" simplePos="0" relativeHeight="251672576" behindDoc="0" locked="0" layoutInCell="1" allowOverlap="1">
                        <wp:simplePos x="0" y="0"/>
                        <wp:positionH relativeFrom="column">
                          <wp:posOffset>-33655</wp:posOffset>
                        </wp:positionH>
                        <wp:positionV relativeFrom="paragraph">
                          <wp:posOffset>44450</wp:posOffset>
                        </wp:positionV>
                        <wp:extent cx="589915" cy="509905"/>
                        <wp:effectExtent l="0" t="0" r="0" b="0"/>
                        <wp:wrapNone/>
                        <wp:docPr id="23"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9"/>
                                <pic:cNvPicPr>
                                  <a:picLocks noChangeAspect="1"/>
                                </pic:cNvPicPr>
                              </pic:nvPicPr>
                              <pic:blipFill>
                                <a:blip r:embed="rId14">
                                  <a:clrChange>
                                    <a:clrFrom>
                                      <a:srgbClr val="FFFFFF">
                                        <a:alpha val="100000"/>
                                      </a:srgbClr>
                                    </a:clrFrom>
                                    <a:clrTo>
                                      <a:srgbClr val="FFFFFF">
                                        <a:alpha val="100000"/>
                                        <a:alpha val="0"/>
                                      </a:srgbClr>
                                    </a:clrTo>
                                  </a:clrChange>
                                </a:blip>
                                <a:stretch>
                                  <a:fillRect/>
                                </a:stretch>
                              </pic:blipFill>
                              <pic:spPr>
                                <a:xfrm>
                                  <a:off x="0" y="0"/>
                                  <a:ext cx="589915" cy="509905"/>
                                </a:xfrm>
                                <a:prstGeom prst="rect">
                                  <a:avLst/>
                                </a:prstGeom>
                                <a:noFill/>
                                <a:ln>
                                  <a:noFill/>
                                </a:ln>
                              </pic:spPr>
                            </pic:pic>
                          </a:graphicData>
                        </a:graphic>
                      </wp:anchor>
                    </w:drawing>
                  </w:r>
                </w:p>
              </w:tc>
              <w:tc>
                <w:tcPr>
                  <w:tcW w:w="5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6A742C">
                  <w:pPr>
                    <w:jc w:val="center"/>
                    <w:textAlignment w:val="center"/>
                    <w:rPr>
                      <w:rFonts w:hint="default" w:ascii="Arial" w:hAnsi="Arial" w:eastAsia="宋体" w:cs="Arial"/>
                      <w:b/>
                      <w:bCs w:val="0"/>
                      <w:color w:val="000000"/>
                      <w:sz w:val="18"/>
                      <w:szCs w:val="18"/>
                      <w:lang w:val="en-US" w:eastAsia="zh-CN" w:bidi="ar-SA"/>
                    </w:rPr>
                  </w:pPr>
                  <w:r>
                    <w:rPr>
                      <w:rFonts w:hint="eastAsia" w:ascii="Arial" w:hAnsi="Arial" w:eastAsia="宋体" w:cs="Arial"/>
                      <w:b/>
                      <w:bCs w:val="0"/>
                      <w:color w:val="000000"/>
                      <w:sz w:val="18"/>
                      <w:szCs w:val="18"/>
                      <w:lang w:val="en-US" w:eastAsia="zh-CN" w:bidi="ar-SA"/>
                    </w:rPr>
                    <w:t>14</w:t>
                  </w:r>
                </w:p>
              </w:tc>
              <w:tc>
                <w:tcPr>
                  <w:tcW w:w="5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D804A8">
                  <w:pPr>
                    <w:jc w:val="center"/>
                    <w:textAlignment w:val="center"/>
                    <w:rPr>
                      <w:rFonts w:hint="eastAsia" w:ascii="Arial" w:hAnsi="Arial" w:eastAsia="宋体" w:cs="Arial"/>
                      <w:b/>
                      <w:bCs w:val="0"/>
                      <w:color w:val="000000"/>
                      <w:sz w:val="18"/>
                      <w:szCs w:val="18"/>
                      <w:lang w:val="en-US" w:eastAsia="zh-CN" w:bidi="ar-SA"/>
                    </w:rPr>
                  </w:pPr>
                  <w:r>
                    <w:rPr>
                      <w:rFonts w:hint="eastAsia" w:ascii="Arial" w:hAnsi="Arial" w:eastAsia="宋体" w:cs="Arial"/>
                      <w:b/>
                      <w:bCs w:val="0"/>
                      <w:color w:val="000000"/>
                      <w:sz w:val="18"/>
                      <w:szCs w:val="18"/>
                      <w:lang w:val="en-US" w:eastAsia="zh-CN" w:bidi="ar-SA"/>
                    </w:rPr>
                    <w:t>H</w:t>
                  </w:r>
                </w:p>
              </w:tc>
              <w:tc>
                <w:tcPr>
                  <w:tcW w:w="16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C6E677">
                  <w:pPr>
                    <w:jc w:val="center"/>
                    <w:textAlignment w:val="center"/>
                    <w:rPr>
                      <w:rFonts w:hint="default" w:ascii="Arial" w:hAnsi="Arial" w:eastAsia="宋体" w:cs="Arial"/>
                      <w:b/>
                      <w:bCs w:val="0"/>
                      <w:color w:val="000000"/>
                      <w:sz w:val="18"/>
                      <w:szCs w:val="18"/>
                      <w:lang w:val="en-US" w:eastAsia="zh-CN" w:bidi="ar-SA"/>
                    </w:rPr>
                  </w:pPr>
                  <w:r>
                    <w:rPr>
                      <w:rFonts w:hint="eastAsia" w:ascii="Arial" w:hAnsi="Arial" w:eastAsia="宋体" w:cs="Arial"/>
                      <w:b/>
                      <w:bCs w:val="0"/>
                      <w:color w:val="000000"/>
                      <w:sz w:val="18"/>
                      <w:szCs w:val="18"/>
                      <w:lang w:val="en-US" w:eastAsia="zh-CN" w:bidi="ar-SA"/>
                    </w:rPr>
                    <w:t>PLASTIC WASHER</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C2DC90">
                  <w:pPr>
                    <w:jc w:val="center"/>
                    <w:textAlignment w:val="center"/>
                    <w:rPr>
                      <w:rFonts w:hint="eastAsia" w:ascii="Arial" w:hAnsi="Arial" w:cs="Arial" w:eastAsiaTheme="minorHAnsi"/>
                      <w:b/>
                      <w:bCs w:val="0"/>
                      <w:sz w:val="18"/>
                      <w:szCs w:val="18"/>
                      <w:lang w:val="en-US" w:eastAsia="en-GB" w:bidi="ar-SA"/>
                    </w:rPr>
                  </w:pPr>
                  <w:r>
                    <w:drawing>
                      <wp:anchor distT="0" distB="0" distL="114300" distR="114300" simplePos="0" relativeHeight="251678720" behindDoc="0" locked="0" layoutInCell="1" allowOverlap="1">
                        <wp:simplePos x="0" y="0"/>
                        <wp:positionH relativeFrom="column">
                          <wp:posOffset>0</wp:posOffset>
                        </wp:positionH>
                        <wp:positionV relativeFrom="paragraph">
                          <wp:posOffset>-53340</wp:posOffset>
                        </wp:positionV>
                        <wp:extent cx="607060" cy="525145"/>
                        <wp:effectExtent l="0" t="0" r="0" b="8890"/>
                        <wp:wrapNone/>
                        <wp:docPr id="2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5"/>
                                <pic:cNvPicPr>
                                  <a:picLocks noChangeAspect="1"/>
                                </pic:cNvPicPr>
                              </pic:nvPicPr>
                              <pic:blipFill>
                                <a:blip r:embed="rId15">
                                  <a:clrChange>
                                    <a:clrFrom>
                                      <a:srgbClr val="FFFFFF">
                                        <a:alpha val="100000"/>
                                      </a:srgbClr>
                                    </a:clrFrom>
                                    <a:clrTo>
                                      <a:srgbClr val="FFFFFF">
                                        <a:alpha val="100000"/>
                                        <a:alpha val="0"/>
                                      </a:srgbClr>
                                    </a:clrTo>
                                  </a:clrChange>
                                </a:blip>
                                <a:stretch>
                                  <a:fillRect/>
                                </a:stretch>
                              </pic:blipFill>
                              <pic:spPr>
                                <a:xfrm>
                                  <a:off x="0" y="0"/>
                                  <a:ext cx="607060" cy="525145"/>
                                </a:xfrm>
                                <a:prstGeom prst="rect">
                                  <a:avLst/>
                                </a:prstGeom>
                                <a:noFill/>
                                <a:ln>
                                  <a:noFill/>
                                </a:ln>
                              </pic:spPr>
                            </pic:pic>
                          </a:graphicData>
                        </a:graphic>
                      </wp:anchor>
                    </w:drawing>
                  </w:r>
                </w:p>
              </w:tc>
              <w:tc>
                <w:tcPr>
                  <w:tcW w:w="57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861D21">
                  <w:pPr>
                    <w:jc w:val="center"/>
                    <w:textAlignment w:val="center"/>
                    <w:rPr>
                      <w:rFonts w:hint="default" w:ascii="Arial" w:hAnsi="Arial" w:eastAsia="宋体" w:cs="Arial"/>
                      <w:b/>
                      <w:bCs w:val="0"/>
                      <w:color w:val="000000"/>
                      <w:sz w:val="18"/>
                      <w:szCs w:val="18"/>
                      <w:lang w:val="en-US" w:eastAsia="zh-CN" w:bidi="ar-SA"/>
                    </w:rPr>
                  </w:pPr>
                  <w:r>
                    <w:rPr>
                      <w:rFonts w:hint="eastAsia" w:ascii="Arial" w:hAnsi="Arial" w:eastAsia="宋体" w:cs="Arial"/>
                      <w:b/>
                      <w:bCs w:val="0"/>
                      <w:color w:val="000000"/>
                      <w:sz w:val="18"/>
                      <w:szCs w:val="18"/>
                      <w:lang w:val="en-US" w:eastAsia="zh-CN" w:bidi="ar-SA"/>
                    </w:rPr>
                    <w:t>2</w:t>
                  </w:r>
                </w:p>
              </w:tc>
              <w:tc>
                <w:tcPr>
                  <w:tcW w:w="5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A469D2">
                  <w:pPr>
                    <w:jc w:val="center"/>
                    <w:textAlignment w:val="center"/>
                    <w:rPr>
                      <w:rFonts w:hint="default" w:ascii="Arial" w:hAnsi="Arial" w:eastAsia="宋体" w:cs="Arial"/>
                      <w:b/>
                      <w:bCs w:val="0"/>
                      <w:color w:val="000000"/>
                      <w:sz w:val="18"/>
                      <w:szCs w:val="18"/>
                      <w:lang w:val="en-US" w:eastAsia="zh-CN" w:bidi="ar-SA"/>
                    </w:rPr>
                  </w:pPr>
                  <w:r>
                    <w:rPr>
                      <w:rFonts w:hint="eastAsia" w:ascii="Arial" w:hAnsi="Arial" w:eastAsia="宋体" w:cs="Arial"/>
                      <w:b/>
                      <w:bCs w:val="0"/>
                      <w:color w:val="000000"/>
                      <w:sz w:val="18"/>
                      <w:szCs w:val="18"/>
                      <w:lang w:val="en-US" w:eastAsia="zh-CN"/>
                    </w:rPr>
                    <w:t>J</w:t>
                  </w:r>
                </w:p>
              </w:tc>
              <w:tc>
                <w:tcPr>
                  <w:tcW w:w="16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D7AFAF">
                  <w:pPr>
                    <w:jc w:val="center"/>
                    <w:textAlignment w:val="center"/>
                    <w:rPr>
                      <w:rFonts w:hint="eastAsia" w:ascii="Arial" w:hAnsi="Arial" w:eastAsia="宋体" w:cs="Arial"/>
                      <w:b/>
                      <w:bCs w:val="0"/>
                      <w:color w:val="000000"/>
                      <w:sz w:val="18"/>
                      <w:szCs w:val="18"/>
                      <w:lang w:val="en-US" w:eastAsia="zh-CN" w:bidi="ar-SA"/>
                    </w:rPr>
                  </w:pPr>
                  <w:r>
                    <w:rPr>
                      <w:rFonts w:hint="eastAsia" w:ascii="Arial" w:hAnsi="Arial" w:eastAsia="宋体" w:cs="Arial"/>
                      <w:b/>
                      <w:bCs w:val="0"/>
                      <w:color w:val="000000"/>
                      <w:sz w:val="18"/>
                      <w:szCs w:val="18"/>
                      <w:lang w:val="en-US" w:eastAsia="zh-CN" w:bidi="ar-SA"/>
                    </w:rPr>
                    <w:t>BOLT CAP</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1A2C86">
                  <w:pPr>
                    <w:jc w:val="center"/>
                    <w:textAlignment w:val="center"/>
                    <w:rPr>
                      <w:rFonts w:hint="eastAsia" w:ascii="Arial" w:hAnsi="Arial" w:cs="Arial" w:eastAsiaTheme="minorHAnsi"/>
                      <w:b/>
                      <w:bCs w:val="0"/>
                      <w:sz w:val="18"/>
                      <w:szCs w:val="18"/>
                      <w:lang w:val="en-US" w:eastAsia="zh-CN" w:bidi="ar-SA"/>
                    </w:rPr>
                  </w:pPr>
                  <w:r>
                    <w:drawing>
                      <wp:anchor distT="0" distB="0" distL="114300" distR="114300" simplePos="0" relativeHeight="251677696" behindDoc="0" locked="0" layoutInCell="1" allowOverlap="1">
                        <wp:simplePos x="0" y="0"/>
                        <wp:positionH relativeFrom="column">
                          <wp:posOffset>0</wp:posOffset>
                        </wp:positionH>
                        <wp:positionV relativeFrom="paragraph">
                          <wp:posOffset>34290</wp:posOffset>
                        </wp:positionV>
                        <wp:extent cx="573405" cy="565785"/>
                        <wp:effectExtent l="0" t="0" r="5715" b="13335"/>
                        <wp:wrapNone/>
                        <wp:docPr id="18"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0"/>
                                <pic:cNvPicPr>
                                  <a:picLocks noChangeAspect="1"/>
                                </pic:cNvPicPr>
                              </pic:nvPicPr>
                              <pic:blipFill>
                                <a:blip r:embed="rId16">
                                  <a:clrChange>
                                    <a:clrFrom>
                                      <a:srgbClr val="FFFFFF">
                                        <a:alpha val="100000"/>
                                      </a:srgbClr>
                                    </a:clrFrom>
                                    <a:clrTo>
                                      <a:srgbClr val="FFFFFF">
                                        <a:alpha val="100000"/>
                                        <a:alpha val="0"/>
                                      </a:srgbClr>
                                    </a:clrTo>
                                  </a:clrChange>
                                </a:blip>
                                <a:stretch>
                                  <a:fillRect/>
                                </a:stretch>
                              </pic:blipFill>
                              <pic:spPr>
                                <a:xfrm>
                                  <a:off x="0" y="0"/>
                                  <a:ext cx="573405" cy="565785"/>
                                </a:xfrm>
                                <a:prstGeom prst="rect">
                                  <a:avLst/>
                                </a:prstGeom>
                                <a:noFill/>
                                <a:ln>
                                  <a:noFill/>
                                </a:ln>
                              </pic:spPr>
                            </pic:pic>
                          </a:graphicData>
                        </a:graphic>
                      </wp:anchor>
                    </w:drawing>
                  </w:r>
                </w:p>
              </w:tc>
              <w:tc>
                <w:tcPr>
                  <w:tcW w:w="5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AEC277">
                  <w:pPr>
                    <w:jc w:val="center"/>
                    <w:textAlignment w:val="center"/>
                    <w:rPr>
                      <w:rFonts w:hint="default" w:ascii="Arial" w:hAnsi="Arial" w:eastAsia="宋体" w:cs="Arial"/>
                      <w:b/>
                      <w:bCs w:val="0"/>
                      <w:color w:val="000000"/>
                      <w:sz w:val="18"/>
                      <w:szCs w:val="18"/>
                      <w:lang w:val="en-US" w:eastAsia="zh-CN" w:bidi="ar-SA"/>
                    </w:rPr>
                  </w:pPr>
                  <w:r>
                    <w:rPr>
                      <w:rFonts w:hint="eastAsia" w:ascii="Arial" w:hAnsi="Arial" w:eastAsia="宋体" w:cs="Arial"/>
                      <w:b/>
                      <w:bCs w:val="0"/>
                      <w:color w:val="000000"/>
                      <w:sz w:val="18"/>
                      <w:szCs w:val="18"/>
                      <w:lang w:val="en-US" w:eastAsia="zh-CN"/>
                    </w:rPr>
                    <w:t>14</w:t>
                  </w:r>
                </w:p>
              </w:tc>
            </w:tr>
            <w:tr w14:paraId="4CAB7C41">
              <w:tblPrEx>
                <w:tblCellMar>
                  <w:top w:w="0" w:type="dxa"/>
                  <w:left w:w="108" w:type="dxa"/>
                  <w:bottom w:w="0" w:type="dxa"/>
                  <w:right w:w="108" w:type="dxa"/>
                </w:tblCellMar>
              </w:tblPrEx>
              <w:trPr>
                <w:trHeight w:val="1020" w:hRule="atLeast"/>
              </w:trPr>
              <w:tc>
                <w:tcPr>
                  <w:tcW w:w="5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8D05C7">
                  <w:pPr>
                    <w:jc w:val="center"/>
                    <w:textAlignment w:val="center"/>
                    <w:rPr>
                      <w:rFonts w:hint="default" w:ascii="Arial" w:hAnsi="Arial" w:eastAsia="宋体" w:cs="Arial"/>
                      <w:b/>
                      <w:bCs w:val="0"/>
                      <w:color w:val="000000"/>
                      <w:sz w:val="18"/>
                      <w:szCs w:val="18"/>
                      <w:lang w:val="en-US" w:eastAsia="zh-CN" w:bidi="ar-SA"/>
                    </w:rPr>
                  </w:pPr>
                  <w:r>
                    <w:rPr>
                      <w:rFonts w:hint="eastAsia" w:ascii="Arial" w:hAnsi="Arial" w:eastAsia="宋体" w:cs="Arial"/>
                      <w:b/>
                      <w:bCs w:val="0"/>
                      <w:color w:val="000000"/>
                      <w:sz w:val="18"/>
                      <w:szCs w:val="18"/>
                      <w:lang w:val="en-US" w:eastAsia="zh-CN" w:bidi="ar-SA"/>
                    </w:rPr>
                    <w:t>K</w:t>
                  </w:r>
                </w:p>
              </w:tc>
              <w:tc>
                <w:tcPr>
                  <w:tcW w:w="1582" w:type="dxa"/>
                  <w:tcBorders>
                    <w:top w:val="single" w:color="auto" w:sz="4" w:space="0"/>
                    <w:left w:val="single" w:color="auto" w:sz="4" w:space="0"/>
                    <w:bottom w:val="single" w:color="auto" w:sz="4" w:space="0"/>
                    <w:right w:val="single" w:color="auto" w:sz="4" w:space="0"/>
                  </w:tcBorders>
                  <w:shd w:val="clear" w:color="auto" w:fill="auto"/>
                  <w:vAlign w:val="center"/>
                </w:tcPr>
                <w:p w14:paraId="2178D6D8">
                  <w:pPr>
                    <w:jc w:val="center"/>
                    <w:textAlignment w:val="center"/>
                    <w:rPr>
                      <w:rFonts w:hint="eastAsia" w:ascii="Arial" w:hAnsi="Arial" w:eastAsia="宋体" w:cs="Arial"/>
                      <w:b/>
                      <w:bCs w:val="0"/>
                      <w:color w:val="000000"/>
                      <w:sz w:val="18"/>
                      <w:szCs w:val="18"/>
                      <w:lang w:val="en-US" w:eastAsia="zh-CN" w:bidi="ar-SA"/>
                    </w:rPr>
                  </w:pPr>
                  <w:r>
                    <w:rPr>
                      <w:rFonts w:ascii="Arial" w:hAnsi="Arial" w:eastAsia="宋体" w:cs="Arial"/>
                      <w:b/>
                      <w:bCs w:val="0"/>
                      <w:color w:val="000000"/>
                      <w:sz w:val="18"/>
                      <w:szCs w:val="18"/>
                      <w:lang w:val="en-US" w:eastAsia="zh-CN"/>
                    </w:rPr>
                    <w:t>ALLEN KEY</w:t>
                  </w:r>
                </w:p>
              </w:tc>
              <w:tc>
                <w:tcPr>
                  <w:tcW w:w="11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25B90A">
                  <w:pPr>
                    <w:jc w:val="center"/>
                    <w:textAlignment w:val="center"/>
                    <w:rPr>
                      <w:rFonts w:hint="eastAsia" w:ascii="Arial" w:hAnsi="Arial" w:eastAsia="宋体" w:cs="Arial"/>
                      <w:bCs/>
                      <w:color w:val="000000"/>
                      <w:sz w:val="18"/>
                      <w:szCs w:val="18"/>
                      <w:lang w:val="en-US" w:eastAsia="zh-CN" w:bidi="ar-SA"/>
                    </w:rPr>
                  </w:pPr>
                  <w:r>
                    <w:rPr>
                      <w:rFonts w:ascii="Arial" w:hAnsi="Arial" w:cs="Arial"/>
                      <w:b/>
                      <w:bCs w:val="0"/>
                      <w:sz w:val="18"/>
                      <w:szCs w:val="18"/>
                      <w:lang w:val="en-US" w:eastAsia="zh-CN"/>
                    </w:rPr>
                    <w:drawing>
                      <wp:anchor distT="0" distB="0" distL="114300" distR="114300" simplePos="0" relativeHeight="251676672" behindDoc="0" locked="0" layoutInCell="1" allowOverlap="1">
                        <wp:simplePos x="0" y="0"/>
                        <wp:positionH relativeFrom="column">
                          <wp:posOffset>-34290</wp:posOffset>
                        </wp:positionH>
                        <wp:positionV relativeFrom="paragraph">
                          <wp:posOffset>-14605</wp:posOffset>
                        </wp:positionV>
                        <wp:extent cx="622300" cy="410845"/>
                        <wp:effectExtent l="0" t="0" r="2540" b="0"/>
                        <wp:wrapNone/>
                        <wp:docPr id="17"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0"/>
                                <pic:cNvPicPr>
                                  <a:picLocks noChangeAspect="1"/>
                                </pic:cNvPicPr>
                              </pic:nvPicPr>
                              <pic:blipFill>
                                <a:blip r:embed="rId17" cstate="print">
                                  <a:clrChange>
                                    <a:clrFrom>
                                      <a:srgbClr val="FFFFFF">
                                        <a:alpha val="100000"/>
                                      </a:srgbClr>
                                    </a:clrFrom>
                                    <a:clrTo>
                                      <a:srgbClr val="FFFFFF">
                                        <a:alpha val="100000"/>
                                        <a:alpha val="0"/>
                                      </a:srgbClr>
                                    </a:clrTo>
                                  </a:clrChange>
                                </a:blip>
                                <a:stretch>
                                  <a:fillRect/>
                                </a:stretch>
                              </pic:blipFill>
                              <pic:spPr>
                                <a:xfrm>
                                  <a:off x="0" y="0"/>
                                  <a:ext cx="622300" cy="410845"/>
                                </a:xfrm>
                                <a:prstGeom prst="rect">
                                  <a:avLst/>
                                </a:prstGeom>
                                <a:noFill/>
                                <a:ln>
                                  <a:noFill/>
                                </a:ln>
                              </pic:spPr>
                            </pic:pic>
                          </a:graphicData>
                        </a:graphic>
                      </wp:anchor>
                    </w:drawing>
                  </w:r>
                </w:p>
              </w:tc>
              <w:tc>
                <w:tcPr>
                  <w:tcW w:w="5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26F85E">
                  <w:pPr>
                    <w:jc w:val="center"/>
                    <w:textAlignment w:val="center"/>
                    <w:rPr>
                      <w:rFonts w:hint="default" w:ascii="Arial" w:hAnsi="Arial" w:eastAsia="宋体" w:cs="Arial"/>
                      <w:bCs/>
                      <w:color w:val="000000"/>
                      <w:sz w:val="18"/>
                      <w:szCs w:val="18"/>
                      <w:lang w:val="en-US" w:eastAsia="zh-CN" w:bidi="ar-SA"/>
                    </w:rPr>
                  </w:pPr>
                  <w:r>
                    <w:rPr>
                      <w:rFonts w:hint="eastAsia" w:ascii="Arial" w:hAnsi="Arial" w:eastAsia="宋体" w:cs="Arial"/>
                      <w:bCs/>
                      <w:color w:val="000000"/>
                      <w:sz w:val="18"/>
                      <w:szCs w:val="18"/>
                      <w:lang w:val="en-US" w:eastAsia="zh-CN" w:bidi="ar-SA"/>
                    </w:rPr>
                    <w:t>1</w:t>
                  </w:r>
                </w:p>
              </w:tc>
              <w:tc>
                <w:tcPr>
                  <w:tcW w:w="5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FD23BF">
                  <w:pPr>
                    <w:jc w:val="center"/>
                    <w:textAlignment w:val="center"/>
                    <w:rPr>
                      <w:rFonts w:hint="default" w:ascii="Arial" w:hAnsi="Arial" w:eastAsia="Times New Roman" w:cs="Arial"/>
                      <w:b/>
                      <w:bCs w:val="0"/>
                      <w:color w:val="000000"/>
                      <w:sz w:val="18"/>
                      <w:szCs w:val="18"/>
                      <w:lang w:val="en-US" w:eastAsia="zh-CN" w:bidi="ar-SA"/>
                    </w:rPr>
                  </w:pPr>
                  <w:r>
                    <w:rPr>
                      <w:rFonts w:hint="eastAsia" w:ascii="Arial" w:hAnsi="Arial" w:eastAsia="宋体" w:cs="Arial"/>
                      <w:b/>
                      <w:bCs w:val="0"/>
                      <w:color w:val="000000"/>
                      <w:sz w:val="18"/>
                      <w:szCs w:val="18"/>
                      <w:lang w:val="en-US" w:eastAsia="zh-CN"/>
                    </w:rPr>
                    <w:t>L</w:t>
                  </w:r>
                </w:p>
              </w:tc>
              <w:tc>
                <w:tcPr>
                  <w:tcW w:w="16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AA42C3">
                  <w:pPr>
                    <w:jc w:val="center"/>
                    <w:textAlignment w:val="center"/>
                    <w:rPr>
                      <w:rFonts w:hint="eastAsia" w:ascii="Arial" w:hAnsi="Arial" w:eastAsia="宋体" w:cs="Arial"/>
                      <w:b/>
                      <w:bCs w:val="0"/>
                      <w:color w:val="000000"/>
                      <w:sz w:val="18"/>
                      <w:szCs w:val="18"/>
                      <w:lang w:val="en-US" w:eastAsia="zh-CN" w:bidi="ar-SA"/>
                    </w:rPr>
                  </w:pPr>
                  <w:r>
                    <w:rPr>
                      <w:rFonts w:hint="eastAsia" w:ascii="Arial" w:hAnsi="Arial" w:eastAsia="宋体" w:cs="Arial"/>
                      <w:b/>
                      <w:bCs w:val="0"/>
                      <w:color w:val="000000"/>
                      <w:sz w:val="18"/>
                      <w:szCs w:val="18"/>
                      <w:lang w:val="en-US" w:eastAsia="zh-CN" w:bidi="ar"/>
                    </w:rPr>
                    <w:t>TOUCH UP PAINT</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712A69">
                  <w:pPr>
                    <w:jc w:val="center"/>
                    <w:textAlignment w:val="center"/>
                    <w:rPr>
                      <w:rFonts w:hint="eastAsia" w:ascii="Arial" w:hAnsi="Arial" w:eastAsia="宋体" w:cs="Arial"/>
                      <w:color w:val="000000"/>
                      <w:sz w:val="18"/>
                      <w:szCs w:val="18"/>
                      <w:lang w:val="en-GB" w:eastAsia="en-US" w:bidi="ar-SA"/>
                    </w:rPr>
                  </w:pPr>
                  <w:r>
                    <w:rPr>
                      <w:rFonts w:ascii="宋体" w:hAnsi="宋体" w:eastAsia="宋体" w:cs="宋体"/>
                      <w:b/>
                      <w:bCs/>
                      <w:color w:val="000000"/>
                      <w:sz w:val="24"/>
                      <w:szCs w:val="24"/>
                    </w:rPr>
                    <w:drawing>
                      <wp:anchor distT="0" distB="0" distL="0" distR="0" simplePos="0" relativeHeight="251675648" behindDoc="0" locked="0" layoutInCell="1" allowOverlap="1">
                        <wp:simplePos x="0" y="0"/>
                        <wp:positionH relativeFrom="column">
                          <wp:posOffset>48895</wp:posOffset>
                        </wp:positionH>
                        <wp:positionV relativeFrom="paragraph">
                          <wp:posOffset>55880</wp:posOffset>
                        </wp:positionV>
                        <wp:extent cx="421005" cy="470535"/>
                        <wp:effectExtent l="0" t="0" r="0" b="1905"/>
                        <wp:wrapNone/>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pic:cNvPicPr>
                              </pic:nvPicPr>
                              <pic:blipFill>
                                <a:blip r:embed="rId18" cstate="print">
                                  <a:clrChange>
                                    <a:clrFrom>
                                      <a:srgbClr val="FFFFFF">
                                        <a:alpha val="100000"/>
                                      </a:srgbClr>
                                    </a:clrFrom>
                                    <a:clrTo>
                                      <a:srgbClr val="FFFFFF">
                                        <a:alpha val="100000"/>
                                        <a:alpha val="0"/>
                                      </a:srgbClr>
                                    </a:clrTo>
                                  </a:clrChange>
                                  <a:extLst>
                                    <a:ext uri="{28A0092B-C50C-407E-A947-70E740481C1C}">
                                      <a14:useLocalDpi xmlns:a14="http://schemas.microsoft.com/office/drawing/2010/main" val="0"/>
                                    </a:ext>
                                  </a:extLst>
                                </a:blip>
                                <a:stretch>
                                  <a:fillRect/>
                                </a:stretch>
                              </pic:blipFill>
                              <pic:spPr>
                                <a:xfrm>
                                  <a:off x="0" y="0"/>
                                  <a:ext cx="421005" cy="470535"/>
                                </a:xfrm>
                                <a:prstGeom prst="rect">
                                  <a:avLst/>
                                </a:prstGeom>
                              </pic:spPr>
                            </pic:pic>
                          </a:graphicData>
                        </a:graphic>
                      </wp:anchor>
                    </w:drawing>
                  </w:r>
                </w:p>
              </w:tc>
              <w:tc>
                <w:tcPr>
                  <w:tcW w:w="57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67BE1F">
                  <w:pPr>
                    <w:jc w:val="center"/>
                    <w:textAlignment w:val="center"/>
                    <w:rPr>
                      <w:rFonts w:hint="default" w:ascii="Arial" w:hAnsi="Arial" w:eastAsia="宋体" w:cs="Arial"/>
                      <w:b/>
                      <w:bCs w:val="0"/>
                      <w:color w:val="000000"/>
                      <w:sz w:val="18"/>
                      <w:szCs w:val="18"/>
                      <w:lang w:val="en-US" w:eastAsia="zh-CN" w:bidi="ar-SA"/>
                    </w:rPr>
                  </w:pPr>
                  <w:r>
                    <w:rPr>
                      <w:rFonts w:hint="eastAsia" w:ascii="Arial" w:hAnsi="Arial" w:eastAsia="宋体" w:cs="Arial"/>
                      <w:b/>
                      <w:bCs w:val="0"/>
                      <w:color w:val="000000"/>
                      <w:sz w:val="18"/>
                      <w:szCs w:val="18"/>
                      <w:lang w:val="en-US" w:eastAsia="zh-CN"/>
                    </w:rPr>
                    <w:t>1</w:t>
                  </w:r>
                </w:p>
              </w:tc>
              <w:tc>
                <w:tcPr>
                  <w:tcW w:w="5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FA4750">
                  <w:pPr>
                    <w:jc w:val="center"/>
                    <w:textAlignment w:val="center"/>
                    <w:rPr>
                      <w:rFonts w:hint="default" w:ascii="Arial" w:hAnsi="Arial" w:eastAsia="宋体" w:cs="Arial"/>
                      <w:b/>
                      <w:bCs w:val="0"/>
                      <w:color w:val="000000"/>
                      <w:sz w:val="18"/>
                      <w:szCs w:val="18"/>
                      <w:lang w:val="en-US" w:eastAsia="zh-CN" w:bidi="ar-SA"/>
                    </w:rPr>
                  </w:pPr>
                </w:p>
              </w:tc>
              <w:tc>
                <w:tcPr>
                  <w:tcW w:w="16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6CBDED">
                  <w:pPr>
                    <w:jc w:val="center"/>
                    <w:textAlignment w:val="center"/>
                    <w:rPr>
                      <w:rFonts w:hint="eastAsia" w:ascii="Arial" w:hAnsi="Arial" w:eastAsia="宋体" w:cs="Arial"/>
                      <w:b/>
                      <w:bCs w:val="0"/>
                      <w:color w:val="000000"/>
                      <w:sz w:val="18"/>
                      <w:szCs w:val="18"/>
                      <w:lang w:val="en-US" w:eastAsia="zh-CN" w:bidi="ar-SA"/>
                    </w:rPr>
                  </w:pP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B56EDE">
                  <w:pPr>
                    <w:jc w:val="center"/>
                    <w:textAlignment w:val="center"/>
                    <w:rPr>
                      <w:rFonts w:hint="eastAsia" w:ascii="Arial" w:hAnsi="Arial" w:eastAsia="宋体" w:cs="Arial"/>
                      <w:color w:val="000000"/>
                      <w:sz w:val="18"/>
                      <w:szCs w:val="18"/>
                      <w:lang w:val="en-US" w:eastAsia="zh-CN" w:bidi="ar-SA"/>
                    </w:rPr>
                  </w:pPr>
                </w:p>
              </w:tc>
              <w:tc>
                <w:tcPr>
                  <w:tcW w:w="5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6CD0BA">
                  <w:pPr>
                    <w:jc w:val="center"/>
                    <w:textAlignment w:val="center"/>
                    <w:rPr>
                      <w:rFonts w:hint="default" w:ascii="Arial" w:hAnsi="Arial" w:eastAsia="宋体" w:cs="Arial"/>
                      <w:color w:val="000000"/>
                      <w:sz w:val="18"/>
                      <w:szCs w:val="18"/>
                      <w:lang w:val="en-US" w:eastAsia="zh-CN" w:bidi="ar-SA"/>
                    </w:rPr>
                  </w:pPr>
                </w:p>
              </w:tc>
            </w:tr>
          </w:tbl>
          <w:p w14:paraId="4AA34748">
            <w:pPr>
              <w:spacing w:after="0" w:line="240" w:lineRule="auto"/>
              <w:jc w:val="center"/>
              <w:rPr>
                <w:rFonts w:ascii="Arial" w:hAnsi="Arial" w:cs="Arial"/>
              </w:rPr>
            </w:pPr>
          </w:p>
          <w:p w14:paraId="3CCCBFA7">
            <w:pPr>
              <w:spacing w:after="0" w:line="240" w:lineRule="auto"/>
              <w:jc w:val="both"/>
              <w:rPr>
                <w:rFonts w:ascii="Arial" w:hAnsi="Arial" w:cs="Arial"/>
              </w:rPr>
            </w:pPr>
            <w:r>
              <w:rPr>
                <w:rFonts w:ascii="Arial" w:hAnsi="Arial" w:cs="Arial"/>
                <w:b/>
                <w:bCs/>
                <w:sz w:val="40"/>
                <w:szCs w:val="40"/>
              </w:rPr>
              <w:t>Assembly Instructions</w:t>
            </w:r>
          </w:p>
          <w:p w14:paraId="59447CF3">
            <w:pPr>
              <w:spacing w:after="0" w:line="240" w:lineRule="auto"/>
              <w:rPr>
                <w:rFonts w:hint="default" w:ascii="Arial" w:hAnsi="Arial" w:eastAsia="宋体" w:cs="Arial"/>
                <w:b/>
                <w:bCs/>
                <w:sz w:val="32"/>
                <w:szCs w:val="32"/>
                <w:u w:val="single"/>
                <w:lang w:val="en-US" w:eastAsia="zh-CN"/>
              </w:rPr>
            </w:pPr>
            <w:r>
              <w:drawing>
                <wp:anchor distT="0" distB="0" distL="114300" distR="114300" simplePos="0" relativeHeight="251680768" behindDoc="0" locked="0" layoutInCell="1" allowOverlap="1">
                  <wp:simplePos x="0" y="0"/>
                  <wp:positionH relativeFrom="column">
                    <wp:posOffset>5372735</wp:posOffset>
                  </wp:positionH>
                  <wp:positionV relativeFrom="paragraph">
                    <wp:posOffset>90170</wp:posOffset>
                  </wp:positionV>
                  <wp:extent cx="1567180" cy="1607185"/>
                  <wp:effectExtent l="0" t="0" r="2540" b="8255"/>
                  <wp:wrapNone/>
                  <wp:docPr id="29"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10"/>
                          <pic:cNvPicPr>
                            <a:picLocks noChangeAspect="1"/>
                          </pic:cNvPicPr>
                        </pic:nvPicPr>
                        <pic:blipFill>
                          <a:blip r:embed="rId19"/>
                          <a:stretch>
                            <a:fillRect/>
                          </a:stretch>
                        </pic:blipFill>
                        <pic:spPr>
                          <a:xfrm>
                            <a:off x="0" y="0"/>
                            <a:ext cx="1567180" cy="1607185"/>
                          </a:xfrm>
                          <a:prstGeom prst="rect">
                            <a:avLst/>
                          </a:prstGeom>
                          <a:noFill/>
                          <a:ln>
                            <a:noFill/>
                          </a:ln>
                        </pic:spPr>
                      </pic:pic>
                    </a:graphicData>
                  </a:graphic>
                </wp:anchor>
              </w:drawing>
            </w:r>
            <w:r>
              <w:rPr>
                <w:rFonts w:hint="eastAsia" w:ascii="Arial" w:hAnsi="Arial" w:eastAsia="宋体" w:cs="Arial"/>
                <w:b/>
                <w:bCs/>
                <w:sz w:val="32"/>
                <w:szCs w:val="32"/>
                <w:u w:val="single"/>
                <w:lang w:val="en-US" w:eastAsia="zh-CN"/>
              </w:rPr>
              <w:t>Step1</w:t>
            </w:r>
            <w:r>
              <w:rPr>
                <w:rFonts w:hint="eastAsia" w:ascii="Arial" w:hAnsi="Arial" w:eastAsia="宋体" w:cs="Arial"/>
                <w:b/>
                <w:bCs/>
                <w:sz w:val="32"/>
                <w:szCs w:val="32"/>
                <w:u w:val="none"/>
                <w:lang w:val="en-US" w:eastAsia="zh-CN"/>
              </w:rPr>
              <w:t xml:space="preserve">                                                </w:t>
            </w:r>
            <w:r>
              <w:rPr>
                <w:rFonts w:hint="eastAsia" w:ascii="Arial" w:hAnsi="Arial" w:eastAsia="宋体" w:cs="Arial"/>
                <w:b/>
                <w:bCs/>
                <w:sz w:val="32"/>
                <w:szCs w:val="32"/>
                <w:u w:val="single"/>
                <w:lang w:val="en-US" w:eastAsia="zh-CN"/>
              </w:rPr>
              <w:t>Step 2</w:t>
            </w:r>
          </w:p>
          <w:p w14:paraId="2F9E0015">
            <w:pPr>
              <w:spacing w:after="0" w:line="240" w:lineRule="auto"/>
              <w:jc w:val="center"/>
              <w:rPr>
                <w:rFonts w:ascii="Arial" w:hAnsi="Arial" w:cs="Arial"/>
              </w:rPr>
            </w:pPr>
          </w:p>
          <w:p w14:paraId="0F3D683E">
            <w:pPr>
              <w:spacing w:after="0" w:line="240" w:lineRule="auto"/>
              <w:rPr>
                <w:rFonts w:ascii="Arial" w:hAnsi="Arial" w:cs="Arial"/>
                <w:b/>
                <w:bCs/>
                <w:sz w:val="32"/>
                <w:szCs w:val="32"/>
                <w:u w:val="single"/>
              </w:rPr>
            </w:pPr>
            <w:r>
              <w:drawing>
                <wp:anchor distT="0" distB="0" distL="114300" distR="114300" simplePos="0" relativeHeight="251684864" behindDoc="0" locked="0" layoutInCell="1" allowOverlap="1">
                  <wp:simplePos x="0" y="0"/>
                  <wp:positionH relativeFrom="column">
                    <wp:posOffset>-64770</wp:posOffset>
                  </wp:positionH>
                  <wp:positionV relativeFrom="paragraph">
                    <wp:posOffset>65405</wp:posOffset>
                  </wp:positionV>
                  <wp:extent cx="3147060" cy="2708910"/>
                  <wp:effectExtent l="0" t="0" r="0" b="3810"/>
                  <wp:wrapNone/>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pic:cNvPicPr>
                        </pic:nvPicPr>
                        <pic:blipFill>
                          <a:blip r:embed="rId20">
                            <a:clrChange>
                              <a:clrFrom>
                                <a:srgbClr val="FFFFFF">
                                  <a:alpha val="100000"/>
                                </a:srgbClr>
                              </a:clrFrom>
                              <a:clrTo>
                                <a:srgbClr val="FFFFFF">
                                  <a:alpha val="100000"/>
                                  <a:alpha val="0"/>
                                </a:srgbClr>
                              </a:clrTo>
                            </a:clrChange>
                          </a:blip>
                          <a:stretch>
                            <a:fillRect/>
                          </a:stretch>
                        </pic:blipFill>
                        <pic:spPr>
                          <a:xfrm>
                            <a:off x="0" y="0"/>
                            <a:ext cx="3147060" cy="2708910"/>
                          </a:xfrm>
                          <a:prstGeom prst="rect">
                            <a:avLst/>
                          </a:prstGeom>
                          <a:noFill/>
                          <a:ln>
                            <a:noFill/>
                          </a:ln>
                        </pic:spPr>
                      </pic:pic>
                    </a:graphicData>
                  </a:graphic>
                </wp:anchor>
              </w:drawing>
            </w:r>
          </w:p>
          <w:p w14:paraId="5E2DBCAE">
            <w:pPr>
              <w:spacing w:after="0" w:line="240" w:lineRule="auto"/>
              <w:rPr>
                <w:rFonts w:ascii="Arial" w:hAnsi="Arial" w:cs="Arial"/>
                <w:b/>
                <w:bCs/>
                <w:sz w:val="32"/>
                <w:szCs w:val="32"/>
                <w:u w:val="single"/>
              </w:rPr>
            </w:pPr>
          </w:p>
          <w:p w14:paraId="6D33B6F0">
            <w:pPr>
              <w:spacing w:after="0" w:line="240" w:lineRule="auto"/>
              <w:rPr>
                <w:rFonts w:ascii="Arial" w:hAnsi="Arial" w:cs="Arial"/>
                <w:b/>
                <w:bCs/>
                <w:sz w:val="32"/>
                <w:szCs w:val="32"/>
                <w:u w:val="single"/>
              </w:rPr>
            </w:pPr>
            <w:r>
              <w:drawing>
                <wp:anchor distT="0" distB="0" distL="114300" distR="114300" simplePos="0" relativeHeight="251685888" behindDoc="0" locked="0" layoutInCell="1" allowOverlap="1">
                  <wp:simplePos x="0" y="0"/>
                  <wp:positionH relativeFrom="column">
                    <wp:posOffset>3488690</wp:posOffset>
                  </wp:positionH>
                  <wp:positionV relativeFrom="paragraph">
                    <wp:posOffset>193040</wp:posOffset>
                  </wp:positionV>
                  <wp:extent cx="2818765" cy="2185670"/>
                  <wp:effectExtent l="0" t="0" r="635" b="8890"/>
                  <wp:wrapNone/>
                  <wp:docPr id="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pic:cNvPicPr>
                            <a:picLocks noChangeAspect="1"/>
                          </pic:cNvPicPr>
                        </pic:nvPicPr>
                        <pic:blipFill>
                          <a:blip r:embed="rId21">
                            <a:clrChange>
                              <a:clrFrom>
                                <a:srgbClr val="FFFFFF">
                                  <a:alpha val="100000"/>
                                </a:srgbClr>
                              </a:clrFrom>
                              <a:clrTo>
                                <a:srgbClr val="FFFFFF">
                                  <a:alpha val="100000"/>
                                  <a:alpha val="0"/>
                                </a:srgbClr>
                              </a:clrTo>
                            </a:clrChange>
                          </a:blip>
                          <a:stretch>
                            <a:fillRect/>
                          </a:stretch>
                        </pic:blipFill>
                        <pic:spPr>
                          <a:xfrm>
                            <a:off x="0" y="0"/>
                            <a:ext cx="2818765" cy="2185670"/>
                          </a:xfrm>
                          <a:prstGeom prst="rect">
                            <a:avLst/>
                          </a:prstGeom>
                          <a:noFill/>
                          <a:ln>
                            <a:noFill/>
                          </a:ln>
                        </pic:spPr>
                      </pic:pic>
                    </a:graphicData>
                  </a:graphic>
                </wp:anchor>
              </w:drawing>
            </w:r>
          </w:p>
          <w:p w14:paraId="22E572BE">
            <w:pPr>
              <w:spacing w:after="0" w:line="240" w:lineRule="auto"/>
              <w:rPr>
                <w:rFonts w:ascii="Arial" w:hAnsi="Arial" w:cs="Arial"/>
                <w:b/>
                <w:bCs/>
                <w:sz w:val="32"/>
                <w:szCs w:val="32"/>
                <w:u w:val="single"/>
              </w:rPr>
            </w:pPr>
          </w:p>
          <w:p w14:paraId="7926AA0F">
            <w:pPr>
              <w:spacing w:after="0" w:line="240" w:lineRule="auto"/>
              <w:rPr>
                <w:rFonts w:ascii="Arial" w:hAnsi="Arial" w:cs="Arial"/>
                <w:b/>
                <w:bCs/>
                <w:sz w:val="32"/>
                <w:szCs w:val="32"/>
                <w:u w:val="single"/>
              </w:rPr>
            </w:pPr>
          </w:p>
          <w:p w14:paraId="289BA832">
            <w:pPr>
              <w:spacing w:after="0" w:line="240" w:lineRule="auto"/>
              <w:rPr>
                <w:rFonts w:ascii="Arial" w:hAnsi="Arial" w:cs="Arial"/>
                <w:b/>
                <w:bCs/>
                <w:sz w:val="32"/>
                <w:szCs w:val="32"/>
                <w:u w:val="single"/>
              </w:rPr>
            </w:pPr>
          </w:p>
          <w:p w14:paraId="3707E869">
            <w:pPr>
              <w:spacing w:after="0" w:line="240" w:lineRule="auto"/>
              <w:rPr>
                <w:rFonts w:ascii="Arial" w:hAnsi="Arial" w:cs="Arial"/>
                <w:b/>
                <w:bCs/>
                <w:sz w:val="32"/>
                <w:szCs w:val="32"/>
                <w:u w:val="single"/>
              </w:rPr>
            </w:pPr>
          </w:p>
          <w:p w14:paraId="49E30269">
            <w:pPr>
              <w:spacing w:after="0" w:line="240" w:lineRule="auto"/>
              <w:rPr>
                <w:rFonts w:ascii="Arial" w:hAnsi="Arial" w:cs="Arial"/>
                <w:b/>
                <w:bCs/>
                <w:sz w:val="32"/>
                <w:szCs w:val="32"/>
                <w:u w:val="single"/>
              </w:rPr>
            </w:pPr>
            <w:r>
              <w:rPr>
                <w:rFonts w:ascii="Arial" w:hAnsi="Arial" w:cs="Arial"/>
              </w:rPr>
              <mc:AlternateContent>
                <mc:Choice Requires="wps">
                  <w:drawing>
                    <wp:anchor distT="0" distB="0" distL="114300" distR="114300" simplePos="0" relativeHeight="251686912" behindDoc="0" locked="0" layoutInCell="1" allowOverlap="1">
                      <wp:simplePos x="0" y="0"/>
                      <wp:positionH relativeFrom="column">
                        <wp:posOffset>5462270</wp:posOffset>
                      </wp:positionH>
                      <wp:positionV relativeFrom="paragraph">
                        <wp:posOffset>49530</wp:posOffset>
                      </wp:positionV>
                      <wp:extent cx="1343660" cy="1263650"/>
                      <wp:effectExtent l="0" t="0" r="12700" b="1270"/>
                      <wp:wrapNone/>
                      <wp:docPr id="33" name="Oval 5"/>
                      <wp:cNvGraphicFramePr/>
                      <a:graphic xmlns:a="http://schemas.openxmlformats.org/drawingml/2006/main">
                        <a:graphicData uri="http://schemas.microsoft.com/office/word/2010/wordprocessingShape">
                          <wps:wsp>
                            <wps:cNvSpPr/>
                            <wps:spPr>
                              <a:xfrm>
                                <a:off x="0" y="0"/>
                                <a:ext cx="1343660" cy="126365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Oval 5" o:spid="_x0000_s1026" o:spt="3" type="#_x0000_t3" style="position:absolute;left:0pt;margin-left:430.1pt;margin-top:3.9pt;height:99.5pt;width:105.8pt;z-index:251686912;v-text-anchor:middle;mso-width-relative:page;mso-height-relative:page;" fillcolor="#FFFFFF [3212]" filled="t" stroked="f" coordsize="21600,21600" o:gfxdata="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M8fUcfXAAAACgEAAA8AAAAAAAAAAQAgAAAAIgAAAGRycy9kb3ducmV2LnhtbFBLAQIUABQAAAAI&#10;AIdO4kCN8YqeYAIAAM4EAAAOAAAAAAAAAAEAIAAAACYBAABkcnMvZTJvRG9jLnhtbFBLBQYAAAAA&#10;BgAGAFkBAAD4BQAAAAA=&#10;">
                      <v:fill on="t" focussize="0,0"/>
                      <v:stroke on="f" weight="1pt" miterlimit="8" joinstyle="miter"/>
                      <v:imagedata o:title=""/>
                      <o:lock v:ext="edit" aspectratio="f"/>
                    </v:shape>
                  </w:pict>
                </mc:Fallback>
              </mc:AlternateContent>
            </w:r>
          </w:p>
          <w:p w14:paraId="3F8C1376">
            <w:pPr>
              <w:spacing w:after="0" w:line="240" w:lineRule="auto"/>
              <w:rPr>
                <w:rFonts w:hint="default" w:ascii="Arial" w:hAnsi="Arial" w:eastAsia="宋体" w:cs="Arial"/>
                <w:b/>
                <w:bCs/>
                <w:sz w:val="32"/>
                <w:szCs w:val="32"/>
                <w:u w:val="single"/>
                <w:lang w:val="en-US" w:eastAsia="zh-CN"/>
              </w:rPr>
            </w:pPr>
            <w:r>
              <w:drawing>
                <wp:anchor distT="0" distB="0" distL="114300" distR="114300" simplePos="0" relativeHeight="251679744" behindDoc="0" locked="0" layoutInCell="1" allowOverlap="1">
                  <wp:simplePos x="0" y="0"/>
                  <wp:positionH relativeFrom="column">
                    <wp:posOffset>1560195</wp:posOffset>
                  </wp:positionH>
                  <wp:positionV relativeFrom="paragraph">
                    <wp:posOffset>209550</wp:posOffset>
                  </wp:positionV>
                  <wp:extent cx="1715770" cy="1709420"/>
                  <wp:effectExtent l="0" t="0" r="0" b="12700"/>
                  <wp:wrapNone/>
                  <wp:docPr id="28"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9"/>
                          <pic:cNvPicPr>
                            <a:picLocks noChangeAspect="1"/>
                          </pic:cNvPicPr>
                        </pic:nvPicPr>
                        <pic:blipFill>
                          <a:blip r:embed="rId22">
                            <a:clrChange>
                              <a:clrFrom>
                                <a:srgbClr val="FFFFFF">
                                  <a:alpha val="100000"/>
                                </a:srgbClr>
                              </a:clrFrom>
                              <a:clrTo>
                                <a:srgbClr val="FFFFFF">
                                  <a:alpha val="100000"/>
                                  <a:alpha val="0"/>
                                </a:srgbClr>
                              </a:clrTo>
                            </a:clrChange>
                          </a:blip>
                          <a:stretch>
                            <a:fillRect/>
                          </a:stretch>
                        </pic:blipFill>
                        <pic:spPr>
                          <a:xfrm>
                            <a:off x="0" y="0"/>
                            <a:ext cx="1715770" cy="1709420"/>
                          </a:xfrm>
                          <a:prstGeom prst="rect">
                            <a:avLst/>
                          </a:prstGeom>
                          <a:noFill/>
                          <a:ln>
                            <a:noFill/>
                          </a:ln>
                        </pic:spPr>
                      </pic:pic>
                    </a:graphicData>
                  </a:graphic>
                </wp:anchor>
              </w:drawing>
            </w:r>
            <w:r>
              <w:drawing>
                <wp:anchor distT="0" distB="0" distL="114300" distR="114300" simplePos="0" relativeHeight="251687936" behindDoc="0" locked="0" layoutInCell="1" allowOverlap="1">
                  <wp:simplePos x="0" y="0"/>
                  <wp:positionH relativeFrom="column">
                    <wp:posOffset>5421630</wp:posOffset>
                  </wp:positionH>
                  <wp:positionV relativeFrom="paragraph">
                    <wp:posOffset>208915</wp:posOffset>
                  </wp:positionV>
                  <wp:extent cx="1739265" cy="1750695"/>
                  <wp:effectExtent l="0" t="0" r="0" b="1905"/>
                  <wp:wrapNone/>
                  <wp:docPr id="30"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11"/>
                          <pic:cNvPicPr>
                            <a:picLocks noChangeAspect="1"/>
                          </pic:cNvPicPr>
                        </pic:nvPicPr>
                        <pic:blipFill>
                          <a:blip r:embed="rId23">
                            <a:clrChange>
                              <a:clrFrom>
                                <a:srgbClr val="FFFFFF">
                                  <a:alpha val="100000"/>
                                </a:srgbClr>
                              </a:clrFrom>
                              <a:clrTo>
                                <a:srgbClr val="FFFFFF">
                                  <a:alpha val="100000"/>
                                  <a:alpha val="0"/>
                                </a:srgbClr>
                              </a:clrTo>
                            </a:clrChange>
                          </a:blip>
                          <a:stretch>
                            <a:fillRect/>
                          </a:stretch>
                        </pic:blipFill>
                        <pic:spPr>
                          <a:xfrm>
                            <a:off x="0" y="0"/>
                            <a:ext cx="1739265" cy="1750695"/>
                          </a:xfrm>
                          <a:prstGeom prst="rect">
                            <a:avLst/>
                          </a:prstGeom>
                          <a:noFill/>
                          <a:ln>
                            <a:noFill/>
                          </a:ln>
                        </pic:spPr>
                      </pic:pic>
                    </a:graphicData>
                  </a:graphic>
                </wp:anchor>
              </w:drawing>
            </w:r>
          </w:p>
          <w:p w14:paraId="5C34D688">
            <w:pPr>
              <w:spacing w:after="0" w:line="240" w:lineRule="auto"/>
              <w:rPr>
                <w:rFonts w:hint="default" w:ascii="Arial" w:hAnsi="Arial" w:eastAsia="宋体" w:cs="Arial"/>
                <w:b/>
                <w:bCs/>
                <w:sz w:val="32"/>
                <w:szCs w:val="32"/>
                <w:u w:val="single"/>
                <w:lang w:val="en-US" w:eastAsia="zh-CN"/>
              </w:rPr>
            </w:pPr>
          </w:p>
          <w:p w14:paraId="58872992">
            <w:pPr>
              <w:spacing w:after="0" w:line="240" w:lineRule="auto"/>
              <w:rPr>
                <w:rFonts w:ascii="Arial" w:hAnsi="Arial" w:cs="Arial"/>
                <w:b/>
                <w:bCs/>
                <w:sz w:val="32"/>
                <w:szCs w:val="32"/>
                <w:u w:val="single"/>
              </w:rPr>
            </w:pPr>
          </w:p>
          <w:p w14:paraId="7CB0F505">
            <w:pPr>
              <w:spacing w:after="0" w:line="240" w:lineRule="auto"/>
              <w:rPr>
                <w:rFonts w:ascii="Arial" w:hAnsi="Arial" w:cs="Arial"/>
                <w:b/>
                <w:bCs/>
                <w:sz w:val="32"/>
                <w:szCs w:val="32"/>
                <w:u w:val="single"/>
              </w:rPr>
            </w:pPr>
          </w:p>
          <w:p w14:paraId="20D650DA">
            <w:pPr>
              <w:spacing w:after="0" w:line="240" w:lineRule="auto"/>
              <w:rPr>
                <w:rFonts w:ascii="Arial" w:hAnsi="Arial" w:cs="Arial"/>
                <w:b/>
                <w:bCs/>
                <w:sz w:val="32"/>
                <w:szCs w:val="32"/>
                <w:u w:val="single"/>
              </w:rPr>
            </w:pPr>
          </w:p>
          <w:p w14:paraId="72A14D72">
            <w:pPr>
              <w:spacing w:after="0" w:line="240" w:lineRule="auto"/>
              <w:rPr>
                <w:rFonts w:ascii="Arial" w:hAnsi="Arial" w:cs="Arial"/>
                <w:b/>
                <w:bCs/>
                <w:sz w:val="32"/>
                <w:szCs w:val="32"/>
                <w:u w:val="single"/>
              </w:rPr>
            </w:pPr>
          </w:p>
          <w:p w14:paraId="7BA928F9">
            <w:pPr>
              <w:spacing w:after="0" w:line="240" w:lineRule="auto"/>
              <w:rPr>
                <w:rFonts w:ascii="Arial" w:hAnsi="Arial" w:cs="Arial"/>
                <w:b/>
                <w:bCs/>
                <w:sz w:val="32"/>
                <w:szCs w:val="32"/>
                <w:u w:val="single"/>
              </w:rPr>
            </w:pPr>
          </w:p>
          <w:p w14:paraId="0D6D8875">
            <w:pPr>
              <w:spacing w:after="0" w:line="240" w:lineRule="auto"/>
              <w:rPr>
                <w:rFonts w:ascii="Arial" w:hAnsi="Arial" w:cs="Arial"/>
                <w:b/>
                <w:bCs/>
                <w:sz w:val="32"/>
                <w:szCs w:val="32"/>
                <w:u w:val="single"/>
              </w:rPr>
            </w:pPr>
          </w:p>
          <w:p w14:paraId="4E96822E">
            <w:pPr>
              <w:spacing w:after="0" w:line="240" w:lineRule="auto"/>
              <w:rPr>
                <w:rFonts w:ascii="Arial" w:hAnsi="Arial" w:cs="Arial"/>
                <w:b/>
                <w:bCs/>
                <w:sz w:val="32"/>
                <w:szCs w:val="32"/>
                <w:u w:val="single"/>
              </w:rPr>
            </w:pPr>
          </w:p>
          <w:p w14:paraId="7613C4A8">
            <w:pPr>
              <w:spacing w:after="0" w:line="240" w:lineRule="auto"/>
              <w:rPr>
                <w:rFonts w:ascii="Arial" w:hAnsi="Arial" w:cs="Arial"/>
                <w:b/>
                <w:bCs/>
                <w:sz w:val="32"/>
                <w:szCs w:val="32"/>
                <w:u w:val="single"/>
              </w:rPr>
            </w:pPr>
            <w:r>
              <w:rPr>
                <w:rFonts w:ascii="Arial" w:hAnsi="Arial" w:cs="Arial"/>
                <w:b/>
                <w:bCs/>
                <w:sz w:val="32"/>
                <w:szCs w:val="32"/>
                <w:u w:val="single"/>
              </w:rPr>
              <mc:AlternateContent>
                <mc:Choice Requires="wps">
                  <w:drawing>
                    <wp:anchor distT="0" distB="0" distL="114300" distR="114300" simplePos="0" relativeHeight="251669504" behindDoc="0" locked="0" layoutInCell="1" allowOverlap="1">
                      <wp:simplePos x="0" y="0"/>
                      <wp:positionH relativeFrom="column">
                        <wp:posOffset>317500</wp:posOffset>
                      </wp:positionH>
                      <wp:positionV relativeFrom="paragraph">
                        <wp:posOffset>167640</wp:posOffset>
                      </wp:positionV>
                      <wp:extent cx="6375400" cy="581025"/>
                      <wp:effectExtent l="0" t="0" r="0" b="0"/>
                      <wp:wrapNone/>
                      <wp:docPr id="26" name="Text Box 2"/>
                      <wp:cNvGraphicFramePr/>
                      <a:graphic xmlns:a="http://schemas.openxmlformats.org/drawingml/2006/main">
                        <a:graphicData uri="http://schemas.microsoft.com/office/word/2010/wordprocessingShape">
                          <wps:wsp>
                            <wps:cNvSpPr txBox="1">
                              <a:spLocks noChangeArrowheads="1"/>
                            </wps:cNvSpPr>
                            <wps:spPr bwMode="auto">
                              <a:xfrm>
                                <a:off x="0" y="0"/>
                                <a:ext cx="6375400" cy="1404620"/>
                              </a:xfrm>
                              <a:prstGeom prst="rect">
                                <a:avLst/>
                              </a:prstGeom>
                              <a:solidFill>
                                <a:srgbClr val="FFFFFF"/>
                              </a:solidFill>
                              <a:ln w="9525">
                                <a:solidFill>
                                  <a:srgbClr val="000000"/>
                                </a:solidFill>
                                <a:miter lim="800000"/>
                              </a:ln>
                              <a:effectLst/>
                            </wps:spPr>
                            <wps:txbx>
                              <w:txbxContent>
                                <w:p w14:paraId="24912C77">
                                  <w:pPr>
                                    <w:rPr>
                                      <w:rFonts w:ascii="Arial" w:hAnsi="Arial" w:cs="Arial"/>
                                      <w:sz w:val="24"/>
                                      <w:szCs w:val="24"/>
                                    </w:rPr>
                                  </w:pPr>
                                  <w:r>
                                    <w:rPr>
                                      <w:rFonts w:ascii="Arial" w:hAnsi="Arial" w:cs="Arial"/>
                                      <w:sz w:val="24"/>
                                      <w:szCs w:val="24"/>
                                    </w:rPr>
                                    <w:t>PLEASE ENSURE ALL FIXINGS ARE LEFT LOOSE DURING ASSEMBLY BUT ARE SECURELY TIGHTENED UPON COMPLETION.</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Text Box 2" o:spid="_x0000_s1026" o:spt="202" type="#_x0000_t202" style="position:absolute;left:0pt;margin-left:25pt;margin-top:13.2pt;height:45.75pt;width:502pt;z-index:251669504;mso-width-relative:page;mso-height-relative:margin;mso-height-percent:200;" fillcolor="#FFFFFF" filled="t" stroked="t" coordsize="21600,21600" o:gfxdata="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eL3azdcAAAAKAQAADwAAAAAAAAABACAAAAAiAAAAZHJzL2Rvd25yZXYueG1s&#10;UEsBAhQAFAAAAAgAh07iQLdxFwMyAgAAigQAAA4AAAAAAAAAAQAgAAAAJgEAAGRycy9lMm9Eb2Mu&#10;eG1sUEsFBgAAAAAGAAYAWQEAAMoFAAAAAA==&#10;">
                      <v:fill on="t" focussize="0,0"/>
                      <v:stroke color="#000000" miterlimit="8" joinstyle="miter"/>
                      <v:imagedata o:title=""/>
                      <o:lock v:ext="edit" aspectratio="f"/>
                      <v:textbox style="mso-fit-shape-to-text:t;">
                        <w:txbxContent>
                          <w:p w14:paraId="24912C77">
                            <w:pPr>
                              <w:rPr>
                                <w:rFonts w:ascii="Arial" w:hAnsi="Arial" w:cs="Arial"/>
                                <w:sz w:val="24"/>
                                <w:szCs w:val="24"/>
                              </w:rPr>
                            </w:pPr>
                            <w:r>
                              <w:rPr>
                                <w:rFonts w:ascii="Arial" w:hAnsi="Arial" w:cs="Arial"/>
                                <w:sz w:val="24"/>
                                <w:szCs w:val="24"/>
                              </w:rPr>
                              <w:t>PLEASE ENSURE ALL FIXINGS ARE LEFT LOOSE DURING ASSEMBLY BUT ARE SECURELY TIGHTENED UPON COMPLETION.</w:t>
                            </w:r>
                          </w:p>
                        </w:txbxContent>
                      </v:textbox>
                    </v:shape>
                  </w:pict>
                </mc:Fallback>
              </mc:AlternateContent>
            </w:r>
          </w:p>
          <w:p w14:paraId="5B4F87D3">
            <w:pPr>
              <w:spacing w:after="0" w:line="240" w:lineRule="auto"/>
              <w:rPr>
                <w:rFonts w:ascii="Arial" w:hAnsi="Arial" w:cs="Arial"/>
                <w:b/>
                <w:bCs/>
                <w:sz w:val="32"/>
                <w:szCs w:val="32"/>
                <w:u w:val="single"/>
              </w:rPr>
            </w:pPr>
          </w:p>
          <w:p w14:paraId="38ED948A">
            <w:pPr>
              <w:spacing w:after="0" w:line="240" w:lineRule="auto"/>
              <w:rPr>
                <w:rFonts w:ascii="Arial" w:hAnsi="Arial" w:cs="Arial"/>
                <w:b/>
                <w:bCs/>
                <w:sz w:val="32"/>
                <w:szCs w:val="32"/>
                <w:u w:val="single"/>
              </w:rPr>
            </w:pPr>
          </w:p>
          <w:p w14:paraId="737A7BDE">
            <w:pPr>
              <w:spacing w:after="0" w:line="240" w:lineRule="auto"/>
              <w:rPr>
                <w:rFonts w:ascii="Arial" w:hAnsi="Arial" w:cs="Arial"/>
                <w:b/>
                <w:bCs/>
                <w:sz w:val="32"/>
                <w:szCs w:val="32"/>
                <w:u w:val="single"/>
              </w:rPr>
            </w:pPr>
          </w:p>
          <w:p w14:paraId="007CDAC5">
            <w:pPr>
              <w:spacing w:after="0" w:line="240" w:lineRule="auto"/>
              <w:rPr>
                <w:rFonts w:ascii="Arial" w:hAnsi="Arial" w:cs="Arial"/>
                <w:b/>
                <w:bCs/>
                <w:sz w:val="32"/>
                <w:szCs w:val="32"/>
                <w:u w:val="single"/>
              </w:rPr>
            </w:pPr>
            <w:r>
              <mc:AlternateContent>
                <mc:Choice Requires="wps">
                  <w:drawing>
                    <wp:anchor distT="0" distB="0" distL="114300" distR="114300" simplePos="0" relativeHeight="251668480" behindDoc="0" locked="0" layoutInCell="1" allowOverlap="1">
                      <wp:simplePos x="0" y="0"/>
                      <wp:positionH relativeFrom="column">
                        <wp:posOffset>2794635</wp:posOffset>
                      </wp:positionH>
                      <wp:positionV relativeFrom="paragraph">
                        <wp:posOffset>188595</wp:posOffset>
                      </wp:positionV>
                      <wp:extent cx="861695" cy="248285"/>
                      <wp:effectExtent l="0" t="0" r="14605" b="18415"/>
                      <wp:wrapNone/>
                      <wp:docPr id="53" name="Text Box 2"/>
                      <wp:cNvGraphicFramePr/>
                      <a:graphic xmlns:a="http://schemas.openxmlformats.org/drawingml/2006/main">
                        <a:graphicData uri="http://schemas.microsoft.com/office/word/2010/wordprocessingShape">
                          <wps:wsp>
                            <wps:cNvSpPr txBox="1">
                              <a:spLocks noChangeArrowheads="1"/>
                            </wps:cNvSpPr>
                            <wps:spPr bwMode="auto">
                              <a:xfrm>
                                <a:off x="0" y="0"/>
                                <a:ext cx="861695" cy="248285"/>
                              </a:xfrm>
                              <a:prstGeom prst="rect">
                                <a:avLst/>
                              </a:prstGeom>
                              <a:solidFill>
                                <a:srgbClr val="FFFFFF"/>
                              </a:solidFill>
                              <a:ln w="9525">
                                <a:noFill/>
                                <a:miter lim="800000"/>
                              </a:ln>
                              <a:effectLst/>
                            </wps:spPr>
                            <wps:txbx>
                              <w:txbxContent>
                                <w:p w14:paraId="77445CAC">
                                  <w:pPr>
                                    <w:rPr>
                                      <w:rFonts w:hint="eastAsia" w:ascii="Arial" w:hAnsi="Arial" w:eastAsia="宋体" w:cs="Arial"/>
                                      <w:sz w:val="20"/>
                                      <w:szCs w:val="20"/>
                                      <w:lang w:val="en-US" w:eastAsia="zh-CN"/>
                                    </w:rPr>
                                  </w:pPr>
                                  <w:r>
                                    <w:rPr>
                                      <w:rFonts w:ascii="Arial" w:hAnsi="Arial" w:cs="Arial"/>
                                      <w:sz w:val="20"/>
                                      <w:szCs w:val="20"/>
                                    </w:rPr>
                                    <w:t xml:space="preserve">Page </w:t>
                                  </w:r>
                                  <w:r>
                                    <w:rPr>
                                      <w:rFonts w:hint="eastAsia" w:ascii="Arial" w:hAnsi="Arial" w:eastAsia="宋体" w:cs="Arial"/>
                                      <w:sz w:val="20"/>
                                      <w:szCs w:val="20"/>
                                      <w:lang w:val="en-US" w:eastAsia="zh-CN"/>
                                    </w:rPr>
                                    <w:t>3</w:t>
                                  </w:r>
                                  <w:r>
                                    <w:rPr>
                                      <w:rFonts w:ascii="Arial" w:hAnsi="Arial" w:cs="Arial"/>
                                      <w:sz w:val="20"/>
                                      <w:szCs w:val="20"/>
                                    </w:rPr>
                                    <w:t xml:space="preserve"> of </w:t>
                                  </w:r>
                                  <w:r>
                                    <w:rPr>
                                      <w:rFonts w:hint="eastAsia" w:ascii="Arial" w:hAnsi="Arial" w:eastAsia="宋体" w:cs="Arial"/>
                                      <w:sz w:val="20"/>
                                      <w:szCs w:val="20"/>
                                      <w:lang w:val="en-US" w:eastAsia="zh-CN"/>
                                    </w:rPr>
                                    <w:t>4</w:t>
                                  </w:r>
                                </w:p>
                              </w:txbxContent>
                            </wps:txbx>
                            <wps:bodyPr rot="0" vert="horz" wrap="square" lIns="91440" tIns="45720" rIns="91440" bIns="45720" anchor="t" anchorCtr="0">
                              <a:noAutofit/>
                            </wps:bodyPr>
                          </wps:wsp>
                        </a:graphicData>
                      </a:graphic>
                    </wp:anchor>
                  </w:drawing>
                </mc:Choice>
                <mc:Fallback>
                  <w:pict>
                    <v:shape id="Text Box 2" o:spid="_x0000_s1026" o:spt="202" type="#_x0000_t202" style="position:absolute;left:0pt;margin-left:220.05pt;margin-top:14.85pt;height:19.55pt;width:67.85pt;z-index:251668480;mso-width-relative:page;mso-height-relative:page;" fillcolor="#FFFFFF" filled="t" stroked="f" coordsize="21600,21600" o:gfxdata="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w/vwmdcAAAAJAQAADwAAAAAAAAABACAAAAAiAAAAZHJzL2Rvd25yZXYueG1sUEsB&#10;AhQAFAAAAAgAh07iQJl0ZjkvAgAAXwQAAA4AAAAAAAAAAQAgAAAAJgEAAGRycy9lMm9Eb2MueG1s&#10;UEsFBgAAAAAGAAYAWQEAAMcFAAAAAA==&#10;">
                      <v:fill on="t" focussize="0,0"/>
                      <v:stroke on="f" miterlimit="8" joinstyle="miter"/>
                      <v:imagedata o:title=""/>
                      <o:lock v:ext="edit" aspectratio="f"/>
                      <v:textbox>
                        <w:txbxContent>
                          <w:p w14:paraId="77445CAC">
                            <w:pPr>
                              <w:rPr>
                                <w:rFonts w:hint="eastAsia" w:ascii="Arial" w:hAnsi="Arial" w:eastAsia="宋体" w:cs="Arial"/>
                                <w:sz w:val="20"/>
                                <w:szCs w:val="20"/>
                                <w:lang w:val="en-US" w:eastAsia="zh-CN"/>
                              </w:rPr>
                            </w:pPr>
                            <w:r>
                              <w:rPr>
                                <w:rFonts w:ascii="Arial" w:hAnsi="Arial" w:cs="Arial"/>
                                <w:sz w:val="20"/>
                                <w:szCs w:val="20"/>
                              </w:rPr>
                              <w:t xml:space="preserve">Page </w:t>
                            </w:r>
                            <w:r>
                              <w:rPr>
                                <w:rFonts w:hint="eastAsia" w:ascii="Arial" w:hAnsi="Arial" w:eastAsia="宋体" w:cs="Arial"/>
                                <w:sz w:val="20"/>
                                <w:szCs w:val="20"/>
                                <w:lang w:val="en-US" w:eastAsia="zh-CN"/>
                              </w:rPr>
                              <w:t>3</w:t>
                            </w:r>
                            <w:r>
                              <w:rPr>
                                <w:rFonts w:ascii="Arial" w:hAnsi="Arial" w:cs="Arial"/>
                                <w:sz w:val="20"/>
                                <w:szCs w:val="20"/>
                              </w:rPr>
                              <w:t xml:space="preserve"> of </w:t>
                            </w:r>
                            <w:r>
                              <w:rPr>
                                <w:rFonts w:hint="eastAsia" w:ascii="Arial" w:hAnsi="Arial" w:eastAsia="宋体" w:cs="Arial"/>
                                <w:sz w:val="20"/>
                                <w:szCs w:val="20"/>
                                <w:lang w:val="en-US" w:eastAsia="zh-CN"/>
                              </w:rPr>
                              <w:t>4</w:t>
                            </w:r>
                          </w:p>
                        </w:txbxContent>
                      </v:textbox>
                    </v:shape>
                  </w:pict>
                </mc:Fallback>
              </mc:AlternateContent>
            </w:r>
          </w:p>
          <w:p w14:paraId="59DBEC11">
            <w:pPr>
              <w:spacing w:after="0" w:line="240" w:lineRule="auto"/>
              <w:rPr>
                <w:rFonts w:ascii="Arial" w:hAnsi="Arial" w:cs="Arial"/>
                <w:b/>
                <w:bCs/>
                <w:sz w:val="32"/>
                <w:szCs w:val="32"/>
                <w:u w:val="single"/>
                <w:lang w:val="en-US" w:eastAsia="zh-CN"/>
              </w:rPr>
            </w:pPr>
          </w:p>
        </w:tc>
      </w:tr>
      <w:tr w14:paraId="543E70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98" w:type="dxa"/>
            <w:bottom w:w="0" w:type="dxa"/>
            <w:right w:w="198" w:type="dxa"/>
          </w:tblCellMar>
        </w:tblPrEx>
        <w:trPr>
          <w:trHeight w:val="15098" w:hRule="atLeast"/>
        </w:trPr>
        <w:tc>
          <w:tcPr>
            <w:tcW w:w="10914" w:type="dxa"/>
          </w:tcPr>
          <w:p w14:paraId="17AA3842">
            <w:pPr>
              <w:spacing w:after="0" w:line="240" w:lineRule="auto"/>
              <w:jc w:val="center"/>
              <w:rPr>
                <w:rFonts w:ascii="Arial" w:hAnsi="Arial" w:cs="Arial"/>
                <w:b/>
                <w:sz w:val="44"/>
              </w:rPr>
            </w:pPr>
          </w:p>
          <w:p w14:paraId="2B027FCE">
            <w:pPr>
              <w:spacing w:after="0" w:line="240" w:lineRule="auto"/>
              <w:jc w:val="center"/>
              <w:rPr>
                <w:rFonts w:ascii="Arial" w:hAnsi="Arial" w:cs="Arial"/>
                <w:b/>
                <w:sz w:val="40"/>
                <w:szCs w:val="40"/>
              </w:rPr>
            </w:pPr>
            <w:r>
              <w:rPr>
                <w:rFonts w:ascii="Arial" w:hAnsi="Arial" w:cs="Arial"/>
                <w:b/>
                <w:sz w:val="40"/>
                <w:szCs w:val="40"/>
              </w:rPr>
              <w:t>General Warranty Conditions</w:t>
            </w:r>
          </w:p>
          <w:p w14:paraId="4991BA2E">
            <w:pPr>
              <w:spacing w:after="0" w:line="240" w:lineRule="auto"/>
              <w:rPr>
                <w:rFonts w:ascii="Arial" w:hAnsi="Arial" w:cs="Arial"/>
                <w:b/>
                <w:sz w:val="44"/>
              </w:rPr>
            </w:pPr>
          </w:p>
          <w:p w14:paraId="08941156">
            <w:pPr>
              <w:spacing w:after="0" w:line="240" w:lineRule="auto"/>
              <w:rPr>
                <w:rFonts w:ascii="Arial" w:hAnsi="Arial" w:cs="Arial"/>
                <w:sz w:val="24"/>
              </w:rPr>
            </w:pPr>
            <w:r>
              <w:rPr>
                <w:rFonts w:ascii="Arial" w:hAnsi="Arial" w:cs="Arial"/>
                <w:sz w:val="24"/>
              </w:rPr>
              <w:t xml:space="preserve">The warranty applies to the original purchaser from the date of purchase and covers manufacturing faults and defects only.  If an item should fail as a result of a manufacturing fault or defect under normal domestic use, the manufacturer at their discretion will repair, refinish or replace the failed item. </w:t>
            </w:r>
          </w:p>
          <w:p w14:paraId="158305F3">
            <w:pPr>
              <w:spacing w:after="0" w:line="240" w:lineRule="auto"/>
              <w:rPr>
                <w:rFonts w:ascii="Arial" w:hAnsi="Arial" w:cs="Arial"/>
                <w:sz w:val="24"/>
              </w:rPr>
            </w:pPr>
          </w:p>
          <w:p w14:paraId="1297E256">
            <w:pPr>
              <w:spacing w:after="0" w:line="240" w:lineRule="auto"/>
              <w:rPr>
                <w:rFonts w:ascii="Arial" w:hAnsi="Arial" w:cs="Arial"/>
                <w:sz w:val="24"/>
              </w:rPr>
            </w:pPr>
            <w:r>
              <w:rPr>
                <w:rFonts w:ascii="Arial" w:hAnsi="Arial" w:cs="Arial"/>
                <w:sz w:val="24"/>
              </w:rPr>
              <w:t xml:space="preserve">The manufacturer reserves the right to substitute failed items with a similar product should the model or colour no longer be available.  Any replacement will be for the failed item only, not a complete set.  The original warranty period is not extended in the event of a repair, refinish or replacements. </w:t>
            </w:r>
          </w:p>
          <w:p w14:paraId="1955ED24">
            <w:pPr>
              <w:spacing w:after="0" w:line="240" w:lineRule="auto"/>
              <w:rPr>
                <w:rFonts w:ascii="Arial" w:hAnsi="Arial" w:cs="Arial"/>
                <w:sz w:val="24"/>
              </w:rPr>
            </w:pPr>
          </w:p>
          <w:p w14:paraId="1B5D7311">
            <w:pPr>
              <w:spacing w:after="0" w:line="240" w:lineRule="auto"/>
              <w:rPr>
                <w:rFonts w:ascii="Arial" w:hAnsi="Arial" w:cs="Arial"/>
                <w:sz w:val="24"/>
              </w:rPr>
            </w:pPr>
            <w:r>
              <w:rPr>
                <w:rFonts w:ascii="Arial" w:hAnsi="Arial" w:cs="Arial"/>
                <w:sz w:val="24"/>
              </w:rPr>
              <w:t xml:space="preserve">In the event of a failure, it is the customer’s responsibility to return the item to the store of purchase along with a copy of the receipt.  LG Outdoor will confirm that the customer has registered their warranty.  Warranty specifically excludes general wear and tear, rusting of steel components and parts, corrosion, commercial use and damage caused as a result of failure to observe reasonable care, maintenance and assembly instructions for both furniture and hardware. </w:t>
            </w:r>
          </w:p>
          <w:p w14:paraId="20AC2ADB">
            <w:pPr>
              <w:spacing w:after="0" w:line="240" w:lineRule="auto"/>
              <w:rPr>
                <w:rFonts w:ascii="Arial" w:hAnsi="Arial" w:cs="Arial"/>
                <w:sz w:val="24"/>
              </w:rPr>
            </w:pPr>
          </w:p>
          <w:p w14:paraId="1C80CEA4">
            <w:pPr>
              <w:spacing w:after="0" w:line="240" w:lineRule="auto"/>
              <w:rPr>
                <w:rFonts w:ascii="Arial" w:hAnsi="Arial" w:cs="Arial"/>
                <w:b/>
                <w:bCs/>
                <w:sz w:val="24"/>
              </w:rPr>
            </w:pPr>
            <w:r>
              <w:rPr>
                <w:rFonts w:ascii="Arial" w:hAnsi="Arial" w:cs="Arial"/>
                <w:b/>
                <w:bCs/>
                <w:sz w:val="24"/>
              </w:rPr>
              <w:t>This product comes with a Limited Warranty which covers the following:</w:t>
            </w:r>
          </w:p>
          <w:p w14:paraId="1E02447C">
            <w:pPr>
              <w:spacing w:after="0" w:line="240" w:lineRule="auto"/>
              <w:rPr>
                <w:rFonts w:ascii="Arial" w:hAnsi="Arial" w:cs="Arial"/>
                <w:sz w:val="24"/>
              </w:rPr>
            </w:pPr>
          </w:p>
          <w:p w14:paraId="4A2EE40B">
            <w:pPr>
              <w:spacing w:after="0" w:line="240" w:lineRule="auto"/>
              <w:rPr>
                <w:rFonts w:ascii="Arial" w:hAnsi="Arial" w:cs="Arial"/>
                <w:sz w:val="24"/>
              </w:rPr>
            </w:pPr>
            <w:r>
              <w:rPr>
                <w:rFonts w:ascii="Arial" w:hAnsi="Arial" w:cs="Arial"/>
                <w:sz w:val="24"/>
              </w:rPr>
              <w:t>* 3 Year Limited Warranty - Aluminium Frames - which excludes damage to the finish caused by corrosion, scratching, pitting, fading or oxidisation</w:t>
            </w:r>
          </w:p>
          <w:p w14:paraId="55FBED78">
            <w:pPr>
              <w:spacing w:after="0" w:line="240" w:lineRule="auto"/>
              <w:rPr>
                <w:rFonts w:ascii="Arial" w:hAnsi="Arial" w:cs="Arial"/>
                <w:sz w:val="24"/>
              </w:rPr>
            </w:pPr>
          </w:p>
          <w:p w14:paraId="38496BB7">
            <w:pPr>
              <w:spacing w:after="0" w:line="240" w:lineRule="auto"/>
              <w:rPr>
                <w:rFonts w:ascii="Arial" w:hAnsi="Arial" w:cs="Arial"/>
                <w:sz w:val="24"/>
              </w:rPr>
            </w:pPr>
          </w:p>
          <w:p w14:paraId="5FC064AB">
            <w:pPr>
              <w:spacing w:after="0" w:line="240" w:lineRule="auto"/>
              <w:rPr>
                <w:rFonts w:ascii="Arial" w:hAnsi="Arial" w:cs="Arial"/>
                <w:sz w:val="24"/>
              </w:rPr>
            </w:pPr>
          </w:p>
          <w:p w14:paraId="53777DFB">
            <w:pPr>
              <w:spacing w:after="0" w:line="240" w:lineRule="auto"/>
              <w:rPr>
                <w:rFonts w:ascii="Arial" w:hAnsi="Arial" w:cs="Arial"/>
                <w:b/>
                <w:bCs/>
                <w:sz w:val="24"/>
              </w:rPr>
            </w:pPr>
            <w:r>
              <w:rPr>
                <w:rFonts w:ascii="Arial" w:hAnsi="Arial" w:cs="Arial"/>
                <w:b/>
                <w:bCs/>
                <w:sz w:val="24"/>
              </w:rPr>
              <w:t>For all other components not covered by the above a standard 12-month warranty will apply</w:t>
            </w:r>
          </w:p>
          <w:p w14:paraId="2C51F791">
            <w:pPr>
              <w:spacing w:after="0" w:line="240" w:lineRule="auto"/>
              <w:rPr>
                <w:rFonts w:ascii="Arial" w:hAnsi="Arial" w:cs="Arial"/>
                <w:b/>
                <w:bCs/>
                <w:sz w:val="24"/>
              </w:rPr>
            </w:pPr>
          </w:p>
          <w:p w14:paraId="33BBCBAA">
            <w:pPr>
              <w:spacing w:after="0" w:line="240" w:lineRule="auto"/>
              <w:rPr>
                <w:rFonts w:ascii="Arial" w:hAnsi="Arial" w:cs="Arial"/>
                <w:b/>
                <w:bCs/>
                <w:sz w:val="40"/>
              </w:rPr>
            </w:pPr>
            <w:r>
              <w:rPr>
                <w:rFonts w:ascii="Arial" w:hAnsi="Arial" w:cs="Arial"/>
                <w:b/>
                <w:bCs/>
                <w:sz w:val="24"/>
              </w:rPr>
              <w:t>To register your warranty please visit lgoutdoor.co.uk/furniture-warranty within 28 days of purchase</w:t>
            </w:r>
          </w:p>
          <w:p w14:paraId="1D2E38A9">
            <w:pPr>
              <w:spacing w:after="0" w:line="240" w:lineRule="auto"/>
              <w:rPr>
                <w:rFonts w:ascii="Arial" w:hAnsi="Arial" w:cs="Arial"/>
                <w:sz w:val="40"/>
              </w:rPr>
            </w:pPr>
          </w:p>
          <w:p w14:paraId="2BF4685C">
            <w:pPr>
              <w:spacing w:after="0" w:line="240" w:lineRule="auto"/>
              <w:rPr>
                <w:rFonts w:ascii="Arial" w:hAnsi="Arial" w:cs="Arial"/>
                <w:sz w:val="40"/>
              </w:rPr>
            </w:pPr>
          </w:p>
          <w:p w14:paraId="43EC8577">
            <w:pPr>
              <w:spacing w:after="0" w:line="240" w:lineRule="auto"/>
              <w:rPr>
                <w:rFonts w:ascii="Arial" w:hAnsi="Arial" w:cs="Arial"/>
                <w:sz w:val="40"/>
              </w:rPr>
            </w:pPr>
          </w:p>
          <w:p w14:paraId="5955F150">
            <w:pPr>
              <w:spacing w:after="0" w:line="240" w:lineRule="auto"/>
              <w:rPr>
                <w:rFonts w:ascii="Arial" w:hAnsi="Arial" w:cs="Arial"/>
                <w:sz w:val="40"/>
              </w:rPr>
            </w:pPr>
          </w:p>
          <w:p w14:paraId="37815A76">
            <w:pPr>
              <w:spacing w:after="0" w:line="240" w:lineRule="auto"/>
              <w:rPr>
                <w:rFonts w:ascii="Arial" w:hAnsi="Arial" w:cs="Arial"/>
                <w:sz w:val="40"/>
              </w:rPr>
            </w:pPr>
          </w:p>
          <w:p w14:paraId="56E29465">
            <w:pPr>
              <w:spacing w:after="0" w:line="240" w:lineRule="auto"/>
              <w:rPr>
                <w:rFonts w:ascii="Arial" w:hAnsi="Arial" w:cs="Arial"/>
                <w:sz w:val="40"/>
              </w:rPr>
            </w:pPr>
          </w:p>
          <w:p w14:paraId="26E25411">
            <w:pPr>
              <w:spacing w:after="0" w:line="240" w:lineRule="auto"/>
              <w:rPr>
                <w:rFonts w:ascii="Arial" w:hAnsi="Arial" w:cs="Arial"/>
                <w:sz w:val="40"/>
              </w:rPr>
            </w:pPr>
            <w:r>
              <w:rPr>
                <w:lang w:val="en-US" w:eastAsia="zh-CN"/>
              </w:rPr>
              <w:drawing>
                <wp:anchor distT="0" distB="0" distL="114300" distR="114300" simplePos="0" relativeHeight="251665408" behindDoc="0" locked="0" layoutInCell="1" allowOverlap="1">
                  <wp:simplePos x="0" y="0"/>
                  <wp:positionH relativeFrom="column">
                    <wp:posOffset>-79375</wp:posOffset>
                  </wp:positionH>
                  <wp:positionV relativeFrom="paragraph">
                    <wp:posOffset>63500</wp:posOffset>
                  </wp:positionV>
                  <wp:extent cx="1752600" cy="348615"/>
                  <wp:effectExtent l="0" t="0" r="0" b="13335"/>
                  <wp:wrapNone/>
                  <wp:docPr id="14"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752600" cy="348615"/>
                          </a:xfrm>
                          <a:prstGeom prst="rect">
                            <a:avLst/>
                          </a:prstGeom>
                        </pic:spPr>
                      </pic:pic>
                    </a:graphicData>
                  </a:graphic>
                </wp:anchor>
              </w:drawing>
            </w:r>
          </w:p>
          <w:p w14:paraId="47374A3B">
            <w:pPr>
              <w:spacing w:after="0" w:line="240" w:lineRule="auto"/>
              <w:rPr>
                <w:rFonts w:ascii="Arial" w:hAnsi="Arial" w:cs="Arial"/>
                <w:sz w:val="40"/>
              </w:rPr>
            </w:pPr>
          </w:p>
          <w:p w14:paraId="3D62DC79">
            <w:pPr>
              <w:spacing w:after="0" w:line="240" w:lineRule="auto"/>
              <w:rPr>
                <w:rFonts w:ascii="Arial" w:hAnsi="Arial" w:cs="Arial"/>
                <w:sz w:val="24"/>
                <w:szCs w:val="24"/>
              </w:rPr>
            </w:pPr>
            <w:r>
              <w:rPr>
                <w:rFonts w:ascii="Arial" w:hAnsi="Arial" w:cs="Arial"/>
                <w:sz w:val="24"/>
                <w:szCs w:val="24"/>
              </w:rPr>
              <w:t>Dewmead Farm</w:t>
            </w:r>
          </w:p>
          <w:p w14:paraId="61214172">
            <w:pPr>
              <w:spacing w:after="0" w:line="240" w:lineRule="auto"/>
              <w:rPr>
                <w:rFonts w:ascii="Arial" w:hAnsi="Arial" w:cs="Arial"/>
                <w:sz w:val="24"/>
                <w:szCs w:val="24"/>
              </w:rPr>
            </w:pPr>
            <w:r>
              <w:rPr>
                <w:rFonts w:ascii="Arial" w:hAnsi="Arial" w:cs="Arial"/>
                <w:sz w:val="24"/>
                <w:szCs w:val="24"/>
              </w:rPr>
              <w:t>New Inn Road</w:t>
            </w:r>
          </w:p>
          <w:p w14:paraId="196096DD">
            <w:pPr>
              <w:spacing w:after="0" w:line="240" w:lineRule="auto"/>
              <w:rPr>
                <w:rFonts w:ascii="Arial" w:hAnsi="Arial" w:cs="Arial"/>
                <w:sz w:val="24"/>
                <w:szCs w:val="24"/>
              </w:rPr>
            </w:pPr>
            <w:r>
              <w:rPr>
                <w:rFonts w:ascii="Arial" w:hAnsi="Arial" w:cs="Arial"/>
                <w:sz w:val="24"/>
                <w:szCs w:val="24"/>
              </w:rPr>
              <w:t>Hinxworth</w:t>
            </w:r>
          </w:p>
          <w:p w14:paraId="10B8DA85">
            <w:pPr>
              <w:spacing w:after="0" w:line="240" w:lineRule="auto"/>
              <w:rPr>
                <w:rFonts w:ascii="Arial" w:hAnsi="Arial" w:cs="Arial"/>
                <w:sz w:val="24"/>
                <w:szCs w:val="24"/>
              </w:rPr>
            </w:pPr>
            <w:r>
              <w:rPr>
                <w:rFonts w:ascii="Arial" w:hAnsi="Arial" w:cs="Arial"/>
              </w:rPr>
              <mc:AlternateContent>
                <mc:Choice Requires="wps">
                  <w:drawing>
                    <wp:anchor distT="45720" distB="45720" distL="114300" distR="114300" simplePos="0" relativeHeight="251667456" behindDoc="0" locked="0" layoutInCell="1" allowOverlap="1">
                      <wp:simplePos x="0" y="0"/>
                      <wp:positionH relativeFrom="column">
                        <wp:posOffset>2903220</wp:posOffset>
                      </wp:positionH>
                      <wp:positionV relativeFrom="paragraph">
                        <wp:posOffset>728345</wp:posOffset>
                      </wp:positionV>
                      <wp:extent cx="1162050" cy="266700"/>
                      <wp:effectExtent l="0" t="0" r="0" b="0"/>
                      <wp:wrapSquare wrapText="bothSides"/>
                      <wp:docPr id="25" name="Text Box 2"/>
                      <wp:cNvGraphicFramePr/>
                      <a:graphic xmlns:a="http://schemas.openxmlformats.org/drawingml/2006/main">
                        <a:graphicData uri="http://schemas.microsoft.com/office/word/2010/wordprocessingShape">
                          <wps:wsp>
                            <wps:cNvSpPr txBox="1">
                              <a:spLocks noChangeArrowheads="1"/>
                            </wps:cNvSpPr>
                            <wps:spPr bwMode="auto">
                              <a:xfrm>
                                <a:off x="0" y="0"/>
                                <a:ext cx="1162050" cy="266700"/>
                              </a:xfrm>
                              <a:prstGeom prst="rect">
                                <a:avLst/>
                              </a:prstGeom>
                              <a:solidFill>
                                <a:srgbClr val="FFFFFF"/>
                              </a:solidFill>
                              <a:ln w="9525">
                                <a:noFill/>
                                <a:miter lim="800000"/>
                              </a:ln>
                              <a:effectLst/>
                            </wps:spPr>
                            <wps:txbx>
                              <w:txbxContent>
                                <w:p w14:paraId="7155872E">
                                  <w:pPr>
                                    <w:rPr>
                                      <w:rFonts w:hint="eastAsia" w:ascii="Arial" w:hAnsi="Arial" w:eastAsia="宋体" w:cs="Arial"/>
                                      <w:sz w:val="20"/>
                                      <w:szCs w:val="20"/>
                                      <w:lang w:val="en-US" w:eastAsia="zh-CN"/>
                                    </w:rPr>
                                  </w:pPr>
                                  <w:r>
                                    <w:rPr>
                                      <w:rFonts w:ascii="Arial" w:hAnsi="Arial" w:cs="Arial"/>
                                      <w:sz w:val="20"/>
                                      <w:szCs w:val="20"/>
                                    </w:rPr>
                                    <w:t xml:space="preserve">Page </w:t>
                                  </w:r>
                                  <w:r>
                                    <w:rPr>
                                      <w:rFonts w:hint="eastAsia" w:ascii="Arial" w:hAnsi="Arial" w:eastAsia="宋体" w:cs="Arial"/>
                                      <w:sz w:val="20"/>
                                      <w:szCs w:val="20"/>
                                      <w:lang w:val="en-US" w:eastAsia="zh-CN"/>
                                    </w:rPr>
                                    <w:t>4</w:t>
                                  </w:r>
                                  <w:r>
                                    <w:rPr>
                                      <w:rFonts w:ascii="Arial" w:hAnsi="Arial" w:cs="Arial"/>
                                      <w:sz w:val="20"/>
                                      <w:szCs w:val="20"/>
                                    </w:rPr>
                                    <w:t xml:space="preserve"> of </w:t>
                                  </w:r>
                                  <w:r>
                                    <w:rPr>
                                      <w:rFonts w:hint="eastAsia" w:ascii="Arial" w:hAnsi="Arial" w:eastAsia="宋体" w:cs="Arial"/>
                                      <w:sz w:val="20"/>
                                      <w:szCs w:val="20"/>
                                      <w:lang w:val="en-US" w:eastAsia="zh-CN"/>
                                    </w:rPr>
                                    <w:t>4</w:t>
                                  </w:r>
                                </w:p>
                              </w:txbxContent>
                            </wps:txbx>
                            <wps:bodyPr rot="0" vert="horz" wrap="square" lIns="91440" tIns="45720" rIns="91440" bIns="45720" anchor="t" anchorCtr="0">
                              <a:noAutofit/>
                            </wps:bodyPr>
                          </wps:wsp>
                        </a:graphicData>
                      </a:graphic>
                    </wp:anchor>
                  </w:drawing>
                </mc:Choice>
                <mc:Fallback>
                  <w:pict>
                    <v:shape id="Text Box 2" o:spid="_x0000_s1026" o:spt="202" type="#_x0000_t202" style="position:absolute;left:0pt;margin-left:228.6pt;margin-top:57.35pt;height:21pt;width:91.5pt;mso-wrap-distance-bottom:3.6pt;mso-wrap-distance-left:9pt;mso-wrap-distance-right:9pt;mso-wrap-distance-top:3.6pt;z-index:251667456;mso-width-relative:page;mso-height-relative:page;" fillcolor="#FFFFFF" filled="t" stroked="f" coordsize="21600,21600" o:gfxdata="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LQKc1wAAAAsBAAAPAAAAAAAAAAEAIAAAACIAAABkcnMvZG93bnJldi54bWxQSwEC&#10;FAAUAAAACACHTuJAikYAii4CAABgBAAADgAAAAAAAAABACAAAAAmAQAAZHJzL2Uyb0RvYy54bWxQ&#10;SwUGAAAAAAYABgBZAQAAxgUAAAAA&#10;">
                      <v:fill on="t" focussize="0,0"/>
                      <v:stroke on="f" miterlimit="8" joinstyle="miter"/>
                      <v:imagedata o:title=""/>
                      <o:lock v:ext="edit" aspectratio="f"/>
                      <v:textbox>
                        <w:txbxContent>
                          <w:p w14:paraId="7155872E">
                            <w:pPr>
                              <w:rPr>
                                <w:rFonts w:hint="eastAsia" w:ascii="Arial" w:hAnsi="Arial" w:eastAsia="宋体" w:cs="Arial"/>
                                <w:sz w:val="20"/>
                                <w:szCs w:val="20"/>
                                <w:lang w:val="en-US" w:eastAsia="zh-CN"/>
                              </w:rPr>
                            </w:pPr>
                            <w:r>
                              <w:rPr>
                                <w:rFonts w:ascii="Arial" w:hAnsi="Arial" w:cs="Arial"/>
                                <w:sz w:val="20"/>
                                <w:szCs w:val="20"/>
                              </w:rPr>
                              <w:t xml:space="preserve">Page </w:t>
                            </w:r>
                            <w:r>
                              <w:rPr>
                                <w:rFonts w:hint="eastAsia" w:ascii="Arial" w:hAnsi="Arial" w:eastAsia="宋体" w:cs="Arial"/>
                                <w:sz w:val="20"/>
                                <w:szCs w:val="20"/>
                                <w:lang w:val="en-US" w:eastAsia="zh-CN"/>
                              </w:rPr>
                              <w:t>4</w:t>
                            </w:r>
                            <w:r>
                              <w:rPr>
                                <w:rFonts w:ascii="Arial" w:hAnsi="Arial" w:cs="Arial"/>
                                <w:sz w:val="20"/>
                                <w:szCs w:val="20"/>
                              </w:rPr>
                              <w:t xml:space="preserve"> of </w:t>
                            </w:r>
                            <w:r>
                              <w:rPr>
                                <w:rFonts w:hint="eastAsia" w:ascii="Arial" w:hAnsi="Arial" w:eastAsia="宋体" w:cs="Arial"/>
                                <w:sz w:val="20"/>
                                <w:szCs w:val="20"/>
                                <w:lang w:val="en-US" w:eastAsia="zh-CN"/>
                              </w:rPr>
                              <w:t>4</w:t>
                            </w:r>
                          </w:p>
                        </w:txbxContent>
                      </v:textbox>
                      <w10:wrap type="square"/>
                    </v:shape>
                  </w:pict>
                </mc:Fallback>
              </mc:AlternateContent>
            </w:r>
            <w:r>
              <w:rPr>
                <w:rFonts w:ascii="Arial" w:hAnsi="Arial" w:cs="Arial"/>
                <w:sz w:val="24"/>
                <w:szCs w:val="24"/>
              </w:rPr>
              <w:t>SG7 5HG</w:t>
            </w:r>
          </w:p>
          <w:p w14:paraId="28C8F818">
            <w:pPr>
              <w:spacing w:after="0" w:line="240" w:lineRule="auto"/>
              <w:rPr>
                <w:rFonts w:ascii="Arial" w:hAnsi="Arial" w:cs="Arial"/>
                <w:sz w:val="24"/>
                <w:szCs w:val="24"/>
              </w:rPr>
            </w:pPr>
            <w:r>
              <w:rPr>
                <w:rFonts w:hint="eastAsia" w:ascii="Arial" w:hAnsi="Arial" w:cs="Arial"/>
                <w:sz w:val="24"/>
                <w:szCs w:val="24"/>
                <w:lang w:val="en-US" w:eastAsia="zh-CN"/>
              </w:rPr>
              <w:t>consumer@leisuregrow.com</w:t>
            </w:r>
          </w:p>
          <w:p w14:paraId="1F091C91">
            <w:pPr>
              <w:spacing w:after="0" w:line="240" w:lineRule="auto"/>
              <w:rPr>
                <w:rFonts w:ascii="Arial" w:hAnsi="Arial" w:cs="Arial"/>
                <w:sz w:val="24"/>
                <w:szCs w:val="24"/>
              </w:rPr>
            </w:pPr>
          </w:p>
        </w:tc>
        <w:tc>
          <w:tcPr>
            <w:tcW w:w="11725" w:type="dxa"/>
          </w:tcPr>
          <w:p w14:paraId="5B492410">
            <w:pPr>
              <w:spacing w:after="0" w:line="240" w:lineRule="auto"/>
              <w:jc w:val="center"/>
              <w:rPr>
                <w:rFonts w:ascii="Arial" w:hAnsi="Arial" w:cs="Arial"/>
              </w:rPr>
            </w:pPr>
          </w:p>
          <w:p w14:paraId="4605A37B">
            <w:pPr>
              <w:spacing w:after="0" w:line="240" w:lineRule="auto"/>
              <w:jc w:val="center"/>
              <w:rPr>
                <w:rFonts w:ascii="Arial" w:hAnsi="Arial" w:cs="Arial"/>
              </w:rPr>
            </w:pPr>
            <w:r>
              <w:rPr>
                <w:lang w:val="en-US" w:eastAsia="zh-CN"/>
              </w:rPr>
              <w:drawing>
                <wp:anchor distT="0" distB="0" distL="114300" distR="114300" simplePos="0" relativeHeight="251661312" behindDoc="0" locked="0" layoutInCell="1" allowOverlap="1">
                  <wp:simplePos x="0" y="0"/>
                  <wp:positionH relativeFrom="column">
                    <wp:posOffset>2804795</wp:posOffset>
                  </wp:positionH>
                  <wp:positionV relativeFrom="paragraph">
                    <wp:posOffset>20320</wp:posOffset>
                  </wp:positionV>
                  <wp:extent cx="1352550" cy="1224280"/>
                  <wp:effectExtent l="0" t="0" r="0" b="0"/>
                  <wp:wrapNone/>
                  <wp:docPr id="1" name="Picture 1" descr="C:\Users\Chris\AppData\Local\Microsoft\Windows\INetCache\Content.Word\LG SQUARE - Box,  LG GREEN with R 30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Chris\AppData\Local\Microsoft\Windows\INetCache\Content.Word\LG SQUARE - Box,  LG GREEN with R 300dpi.jp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1352550" cy="1224579"/>
                          </a:xfrm>
                          <a:prstGeom prst="rect">
                            <a:avLst/>
                          </a:prstGeom>
                          <a:noFill/>
                          <a:ln>
                            <a:noFill/>
                          </a:ln>
                        </pic:spPr>
                      </pic:pic>
                    </a:graphicData>
                  </a:graphic>
                </wp:anchor>
              </w:drawing>
            </w:r>
          </w:p>
          <w:p w14:paraId="01A352BE">
            <w:pPr>
              <w:spacing w:after="0" w:line="240" w:lineRule="auto"/>
              <w:jc w:val="center"/>
              <w:rPr>
                <w:rFonts w:ascii="Arial" w:hAnsi="Arial" w:cs="Arial"/>
                <w:b/>
                <w:sz w:val="48"/>
                <w:u w:val="single"/>
              </w:rPr>
            </w:pPr>
          </w:p>
          <w:p w14:paraId="4F4F2B18">
            <w:pPr>
              <w:spacing w:after="0" w:line="240" w:lineRule="auto"/>
              <w:jc w:val="center"/>
              <w:rPr>
                <w:rFonts w:ascii="Arial" w:hAnsi="Arial" w:cs="Arial"/>
                <w:b/>
                <w:sz w:val="48"/>
                <w:u w:val="single"/>
              </w:rPr>
            </w:pPr>
          </w:p>
          <w:p w14:paraId="50884439">
            <w:pPr>
              <w:spacing w:after="0" w:line="240" w:lineRule="auto"/>
              <w:jc w:val="center"/>
              <w:rPr>
                <w:rFonts w:ascii="Arial" w:hAnsi="Arial" w:cs="Arial"/>
                <w:b/>
                <w:sz w:val="48"/>
                <w:u w:val="single"/>
              </w:rPr>
            </w:pPr>
          </w:p>
          <w:p w14:paraId="2FEE4FCB">
            <w:pPr>
              <w:spacing w:after="0" w:line="240" w:lineRule="auto"/>
              <w:jc w:val="center"/>
              <w:rPr>
                <w:rFonts w:ascii="Arial" w:hAnsi="Arial" w:cs="Arial"/>
                <w:b/>
                <w:sz w:val="48"/>
                <w:u w:val="single"/>
              </w:rPr>
            </w:pPr>
          </w:p>
          <w:p w14:paraId="21B2ECDD">
            <w:pPr>
              <w:spacing w:after="0" w:line="240" w:lineRule="auto"/>
              <w:jc w:val="center"/>
              <w:rPr>
                <w:rFonts w:ascii="Arial" w:hAnsi="Arial" w:cs="Arial"/>
                <w:b/>
                <w:sz w:val="48"/>
                <w:u w:val="single"/>
              </w:rPr>
            </w:pPr>
            <w:r>
              <w:rPr>
                <w:rFonts w:ascii="Arial" w:hAnsi="Arial" w:cs="Arial"/>
                <w:b/>
                <w:sz w:val="48"/>
                <w:u w:val="single"/>
              </w:rPr>
              <w:t>ASSEMBLY AND CARE INSTRUCTIONS</w:t>
            </w:r>
          </w:p>
          <w:p w14:paraId="73043D95">
            <w:pPr>
              <w:spacing w:after="0" w:line="240" w:lineRule="auto"/>
              <w:jc w:val="center"/>
              <w:rPr>
                <w:rFonts w:ascii="Arial" w:hAnsi="Arial" w:cs="Arial"/>
                <w:b/>
                <w:sz w:val="48"/>
                <w:u w:val="single"/>
              </w:rPr>
            </w:pPr>
          </w:p>
          <w:p w14:paraId="613CB168">
            <w:pPr>
              <w:spacing w:after="0" w:line="240" w:lineRule="auto"/>
              <w:jc w:val="center"/>
            </w:pPr>
            <w:r>
              <w:rPr>
                <w:rFonts w:hint="eastAsia" w:ascii="Arial" w:hAnsi="Arial" w:eastAsia="宋体" w:cs="Arial"/>
                <w:sz w:val="44"/>
                <w:lang w:val="en-US" w:eastAsia="zh-CN"/>
              </w:rPr>
              <w:t>Sorrento 2 Seat Sofa and Cushions</w:t>
            </w:r>
          </w:p>
          <w:p w14:paraId="7F477754">
            <w:pPr>
              <w:spacing w:after="0" w:line="240" w:lineRule="auto"/>
              <w:jc w:val="center"/>
            </w:pPr>
          </w:p>
          <w:p w14:paraId="4C0883FC">
            <w:pPr>
              <w:spacing w:after="0" w:line="240" w:lineRule="auto"/>
              <w:jc w:val="both"/>
              <w:rPr>
                <w:rFonts w:ascii="Arial" w:hAnsi="Arial" w:cs="Arial"/>
                <w:b/>
                <w:sz w:val="36"/>
              </w:rPr>
            </w:pPr>
            <w:r>
              <w:drawing>
                <wp:anchor distT="0" distB="0" distL="114300" distR="114300" simplePos="0" relativeHeight="251681792" behindDoc="0" locked="0" layoutInCell="1" allowOverlap="1">
                  <wp:simplePos x="0" y="0"/>
                  <wp:positionH relativeFrom="column">
                    <wp:posOffset>1179830</wp:posOffset>
                  </wp:positionH>
                  <wp:positionV relativeFrom="paragraph">
                    <wp:posOffset>122555</wp:posOffset>
                  </wp:positionV>
                  <wp:extent cx="4808220" cy="4229100"/>
                  <wp:effectExtent l="0" t="0" r="0" b="0"/>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26">
                            <a:clrChange>
                              <a:clrFrom>
                                <a:srgbClr val="FFFFFF">
                                  <a:alpha val="100000"/>
                                </a:srgbClr>
                              </a:clrFrom>
                              <a:clrTo>
                                <a:srgbClr val="FFFFFF">
                                  <a:alpha val="100000"/>
                                  <a:alpha val="0"/>
                                </a:srgbClr>
                              </a:clrTo>
                            </a:clrChange>
                          </a:blip>
                          <a:stretch>
                            <a:fillRect/>
                          </a:stretch>
                        </pic:blipFill>
                        <pic:spPr>
                          <a:xfrm>
                            <a:off x="0" y="0"/>
                            <a:ext cx="4808220" cy="4229100"/>
                          </a:xfrm>
                          <a:prstGeom prst="rect">
                            <a:avLst/>
                          </a:prstGeom>
                          <a:noFill/>
                          <a:ln>
                            <a:noFill/>
                          </a:ln>
                        </pic:spPr>
                      </pic:pic>
                    </a:graphicData>
                  </a:graphic>
                </wp:anchor>
              </w:drawing>
            </w:r>
          </w:p>
          <w:p w14:paraId="1A322F76">
            <w:pPr>
              <w:spacing w:after="0" w:line="240" w:lineRule="auto"/>
              <w:jc w:val="center"/>
              <w:rPr>
                <w:rFonts w:hint="eastAsia" w:ascii="Arial" w:hAnsi="Arial" w:eastAsia="宋体" w:cs="Arial"/>
                <w:b/>
                <w:sz w:val="36"/>
                <w:lang w:eastAsia="zh-CN"/>
              </w:rPr>
            </w:pPr>
          </w:p>
          <w:p w14:paraId="110ECA43">
            <w:pPr>
              <w:spacing w:after="0" w:line="240" w:lineRule="auto"/>
              <w:jc w:val="center"/>
              <w:rPr>
                <w:rFonts w:ascii="Arial" w:hAnsi="Arial" w:cs="Arial"/>
                <w:b/>
                <w:sz w:val="36"/>
              </w:rPr>
            </w:pPr>
          </w:p>
          <w:p w14:paraId="5EAE35D5">
            <w:pPr>
              <w:spacing w:after="0" w:line="240" w:lineRule="auto"/>
              <w:jc w:val="center"/>
              <w:rPr>
                <w:rFonts w:ascii="Arial" w:hAnsi="Arial" w:cs="Arial"/>
                <w:b/>
                <w:sz w:val="36"/>
              </w:rPr>
            </w:pPr>
          </w:p>
          <w:p w14:paraId="43040C16">
            <w:pPr>
              <w:spacing w:after="0" w:line="240" w:lineRule="auto"/>
              <w:jc w:val="center"/>
              <w:rPr>
                <w:rFonts w:ascii="Arial" w:hAnsi="Arial" w:cs="Arial"/>
                <w:b/>
                <w:sz w:val="36"/>
              </w:rPr>
            </w:pPr>
          </w:p>
          <w:p w14:paraId="6B38067C">
            <w:pPr>
              <w:spacing w:after="0" w:line="240" w:lineRule="auto"/>
              <w:jc w:val="center"/>
              <w:rPr>
                <w:rFonts w:ascii="Arial" w:hAnsi="Arial" w:cs="Arial"/>
                <w:b/>
                <w:sz w:val="36"/>
              </w:rPr>
            </w:pPr>
          </w:p>
          <w:p w14:paraId="17A2F134">
            <w:pPr>
              <w:spacing w:after="0" w:line="240" w:lineRule="auto"/>
              <w:jc w:val="center"/>
              <w:rPr>
                <w:rFonts w:ascii="Arial" w:hAnsi="Arial" w:cs="Arial"/>
                <w:b/>
                <w:sz w:val="36"/>
              </w:rPr>
            </w:pPr>
          </w:p>
          <w:p w14:paraId="53042439">
            <w:pPr>
              <w:spacing w:after="0" w:line="240" w:lineRule="auto"/>
              <w:jc w:val="center"/>
              <w:rPr>
                <w:rFonts w:ascii="Arial" w:hAnsi="Arial" w:cs="Arial"/>
                <w:b/>
                <w:sz w:val="36"/>
              </w:rPr>
            </w:pPr>
          </w:p>
          <w:p w14:paraId="48029B70">
            <w:pPr>
              <w:spacing w:after="0" w:line="240" w:lineRule="auto"/>
              <w:jc w:val="center"/>
              <w:rPr>
                <w:rFonts w:ascii="Arial" w:hAnsi="Arial" w:cs="Arial"/>
                <w:b/>
                <w:sz w:val="36"/>
              </w:rPr>
            </w:pPr>
          </w:p>
          <w:p w14:paraId="33950455">
            <w:pPr>
              <w:spacing w:after="0" w:line="240" w:lineRule="auto"/>
              <w:jc w:val="center"/>
              <w:rPr>
                <w:rFonts w:ascii="Arial" w:hAnsi="Arial" w:cs="Arial"/>
                <w:b/>
                <w:sz w:val="36"/>
              </w:rPr>
            </w:pPr>
          </w:p>
          <w:p w14:paraId="7C8E649A">
            <w:pPr>
              <w:spacing w:after="0" w:line="240" w:lineRule="auto"/>
              <w:jc w:val="center"/>
              <w:rPr>
                <w:rFonts w:ascii="Arial" w:hAnsi="Arial" w:cs="Arial"/>
                <w:b/>
                <w:sz w:val="36"/>
              </w:rPr>
            </w:pPr>
          </w:p>
          <w:p w14:paraId="6DFB8D3B">
            <w:pPr>
              <w:spacing w:after="0" w:line="240" w:lineRule="auto"/>
              <w:jc w:val="center"/>
              <w:rPr>
                <w:rFonts w:ascii="Arial" w:hAnsi="Arial" w:cs="Arial"/>
                <w:b/>
                <w:sz w:val="36"/>
              </w:rPr>
            </w:pPr>
          </w:p>
          <w:p w14:paraId="12ABFA54">
            <w:pPr>
              <w:spacing w:after="0" w:line="240" w:lineRule="auto"/>
              <w:jc w:val="both"/>
              <w:rPr>
                <w:rFonts w:ascii="Arial" w:hAnsi="Arial" w:cs="Arial"/>
                <w:b/>
                <w:sz w:val="36"/>
              </w:rPr>
            </w:pPr>
          </w:p>
          <w:p w14:paraId="4DB8DEAE">
            <w:pPr>
              <w:spacing w:after="0" w:line="240" w:lineRule="auto"/>
              <w:jc w:val="both"/>
              <w:rPr>
                <w:rFonts w:ascii="Arial" w:hAnsi="Arial" w:cs="Arial"/>
                <w:b/>
                <w:sz w:val="36"/>
              </w:rPr>
            </w:pPr>
          </w:p>
          <w:p w14:paraId="277B31C2">
            <w:pPr>
              <w:spacing w:after="0" w:line="240" w:lineRule="auto"/>
              <w:jc w:val="both"/>
              <w:rPr>
                <w:rFonts w:ascii="Arial" w:hAnsi="Arial" w:cs="Arial"/>
                <w:b/>
                <w:sz w:val="36"/>
              </w:rPr>
            </w:pPr>
          </w:p>
          <w:p w14:paraId="725E89A0">
            <w:pPr>
              <w:spacing w:after="0" w:line="240" w:lineRule="auto"/>
              <w:jc w:val="center"/>
              <w:rPr>
                <w:rFonts w:ascii="Arial" w:hAnsi="Arial" w:cs="Arial"/>
                <w:b/>
                <w:sz w:val="36"/>
              </w:rPr>
            </w:pPr>
          </w:p>
          <w:p w14:paraId="1CE73374">
            <w:pPr>
              <w:spacing w:after="0" w:line="240" w:lineRule="auto"/>
              <w:jc w:val="center"/>
              <w:rPr>
                <w:rFonts w:ascii="Arial" w:hAnsi="Arial" w:cs="Arial"/>
                <w:b/>
                <w:sz w:val="36"/>
              </w:rPr>
            </w:pPr>
          </w:p>
          <w:p w14:paraId="4E3DE97F">
            <w:pPr>
              <w:spacing w:after="0" w:line="240" w:lineRule="auto"/>
              <w:jc w:val="center"/>
              <w:rPr>
                <w:rFonts w:ascii="Arial" w:hAnsi="Arial" w:cs="Arial"/>
                <w:b/>
                <w:sz w:val="36"/>
              </w:rPr>
            </w:pPr>
          </w:p>
          <w:p w14:paraId="5B1E5112">
            <w:pPr>
              <w:spacing w:after="0" w:line="240" w:lineRule="auto"/>
              <w:jc w:val="center"/>
              <w:rPr>
                <w:rFonts w:ascii="Arial" w:hAnsi="Arial" w:cs="Arial"/>
                <w:b/>
                <w:sz w:val="36"/>
              </w:rPr>
            </w:pPr>
            <w:r>
              <w:rPr>
                <w:rFonts w:ascii="Arial" w:hAnsi="Arial" w:cs="Arial"/>
                <w:b/>
                <w:sz w:val="36"/>
              </w:rPr>
              <w:t xml:space="preserve">This is an important document. </w:t>
            </w:r>
          </w:p>
          <w:p w14:paraId="7A4828EE">
            <w:pPr>
              <w:spacing w:after="0" w:line="240" w:lineRule="auto"/>
              <w:jc w:val="center"/>
              <w:rPr>
                <w:rFonts w:ascii="Arial" w:hAnsi="Arial" w:cs="Arial"/>
                <w:b/>
                <w:sz w:val="36"/>
              </w:rPr>
            </w:pPr>
            <w:r>
              <w:rPr>
                <w:rFonts w:ascii="Arial" w:hAnsi="Arial" w:cs="Arial"/>
                <w:b/>
                <w:sz w:val="36"/>
              </w:rPr>
              <w:t xml:space="preserve">Please retain for future reference. </w:t>
            </w:r>
          </w:p>
          <w:p w14:paraId="6842E9C9">
            <w:pPr>
              <w:spacing w:after="0" w:line="240" w:lineRule="auto"/>
              <w:jc w:val="center"/>
              <w:rPr>
                <w:rFonts w:ascii="Arial" w:hAnsi="Arial" w:cs="Arial"/>
                <w:b/>
              </w:rPr>
            </w:pPr>
            <w:r>
              <w:rPr>
                <w:rFonts w:ascii="Arial" w:hAnsi="Arial" w:cs="Arial"/>
                <w:b/>
                <w:sz w:val="44"/>
                <w:lang w:eastAsia="en-GB"/>
              </w:rPr>
              <mc:AlternateContent>
                <mc:Choice Requires="wps">
                  <w:drawing>
                    <wp:anchor distT="0" distB="0" distL="114300" distR="114300" simplePos="0" relativeHeight="251660288" behindDoc="0" locked="0" layoutInCell="1" allowOverlap="1">
                      <wp:simplePos x="0" y="0"/>
                      <wp:positionH relativeFrom="column">
                        <wp:posOffset>5499735</wp:posOffset>
                      </wp:positionH>
                      <wp:positionV relativeFrom="paragraph">
                        <wp:posOffset>1141730</wp:posOffset>
                      </wp:positionV>
                      <wp:extent cx="1343025" cy="381000"/>
                      <wp:effectExtent l="0" t="0" r="0" b="0"/>
                      <wp:wrapNone/>
                      <wp:docPr id="49" name="Text Box 4"/>
                      <wp:cNvGraphicFramePr/>
                      <a:graphic xmlns:a="http://schemas.openxmlformats.org/drawingml/2006/main">
                        <a:graphicData uri="http://schemas.microsoft.com/office/word/2010/wordprocessingShape">
                          <wps:wsp>
                            <wps:cNvSpPr txBox="1"/>
                            <wps:spPr>
                              <a:xfrm>
                                <a:off x="0" y="0"/>
                                <a:ext cx="1343025" cy="381000"/>
                              </a:xfrm>
                              <a:prstGeom prst="rect">
                                <a:avLst/>
                              </a:prstGeom>
                              <a:noFill/>
                              <a:ln w="6350">
                                <a:noFill/>
                              </a:ln>
                              <a:effectLst/>
                            </wps:spPr>
                            <wps:txbx>
                              <w:txbxContent>
                                <w:p w14:paraId="7DA2F290">
                                  <w:pPr>
                                    <w:jc w:val="right"/>
                                    <w:rPr>
                                      <w:rFonts w:hint="default" w:eastAsia="宋体"/>
                                      <w:lang w:val="en-US" w:eastAsia="zh-CN"/>
                                    </w:rPr>
                                  </w:pPr>
                                  <w:r>
                                    <w:t xml:space="preserve">V1 </w:t>
                                  </w:r>
                                  <w:r>
                                    <w:rPr>
                                      <w:rFonts w:hint="eastAsia" w:eastAsia="宋体"/>
                                      <w:lang w:val="en-US" w:eastAsia="zh-CN"/>
                                    </w:rPr>
                                    <w:t>10</w:t>
                                  </w:r>
                                  <w:r>
                                    <w:t>-</w:t>
                                  </w:r>
                                  <w:r>
                                    <w:rPr>
                                      <w:rFonts w:hint="eastAsia" w:eastAsia="宋体"/>
                                      <w:lang w:val="en-US" w:eastAsia="zh-CN"/>
                                    </w:rPr>
                                    <w:t>24</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4" o:spid="_x0000_s1026" o:spt="202" type="#_x0000_t202" style="position:absolute;left:0pt;margin-left:433.05pt;margin-top:89.9pt;height:30pt;width:105.75pt;z-index:251660288;mso-width-relative:page;mso-height-relative:page;" filled="f" stroked="f" coordsize="21600,21600" o:gfxdata="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soPrk2wAAAAwBAAAPAAAAAAAAAAEAIAAAACIAAABkcnMvZG93bnJl&#10;di54bWxQSwECFAAUAAAACACHTuJA/J2AATMCAAB0BAAADgAAAAAAAAABACAAAAAqAQAAZHJzL2Uy&#10;b0RvYy54bWxQSwUGAAAAAAYABgBZAQAAzwUAAAAA&#10;">
                      <v:fill on="f" focussize="0,0"/>
                      <v:stroke on="f" weight="0.5pt"/>
                      <v:imagedata o:title=""/>
                      <o:lock v:ext="edit" aspectratio="f"/>
                      <v:textbox>
                        <w:txbxContent>
                          <w:p w14:paraId="7DA2F290">
                            <w:pPr>
                              <w:jc w:val="right"/>
                              <w:rPr>
                                <w:rFonts w:hint="default" w:eastAsia="宋体"/>
                                <w:lang w:val="en-US" w:eastAsia="zh-CN"/>
                              </w:rPr>
                            </w:pPr>
                            <w:r>
                              <w:t xml:space="preserve">V1 </w:t>
                            </w:r>
                            <w:r>
                              <w:rPr>
                                <w:rFonts w:hint="eastAsia" w:eastAsia="宋体"/>
                                <w:lang w:val="en-US" w:eastAsia="zh-CN"/>
                              </w:rPr>
                              <w:t>10</w:t>
                            </w:r>
                            <w:r>
                              <w:t>-</w:t>
                            </w:r>
                            <w:r>
                              <w:rPr>
                                <w:rFonts w:hint="eastAsia" w:eastAsia="宋体"/>
                                <w:lang w:val="en-US" w:eastAsia="zh-CN"/>
                              </w:rPr>
                              <w:t>24</w:t>
                            </w:r>
                          </w:p>
                        </w:txbxContent>
                      </v:textbox>
                    </v:shape>
                  </w:pict>
                </mc:Fallback>
              </mc:AlternateContent>
            </w:r>
            <w:r>
              <w:rPr>
                <w:rFonts w:ascii="Arial" w:hAnsi="Arial" w:cs="Arial"/>
                <w:b/>
                <w:sz w:val="36"/>
                <w:lang w:eastAsia="en-GB"/>
              </w:rPr>
              <mc:AlternateContent>
                <mc:Choice Requires="wps">
                  <w:drawing>
                    <wp:anchor distT="0" distB="0" distL="114300" distR="114300" simplePos="0" relativeHeight="251659264" behindDoc="0" locked="0" layoutInCell="1" allowOverlap="1">
                      <wp:simplePos x="0" y="0"/>
                      <wp:positionH relativeFrom="column">
                        <wp:posOffset>20955</wp:posOffset>
                      </wp:positionH>
                      <wp:positionV relativeFrom="paragraph">
                        <wp:posOffset>1063625</wp:posOffset>
                      </wp:positionV>
                      <wp:extent cx="2209800" cy="381000"/>
                      <wp:effectExtent l="0" t="0" r="0" b="0"/>
                      <wp:wrapNone/>
                      <wp:docPr id="48" name="Text Box 3"/>
                      <wp:cNvGraphicFramePr/>
                      <a:graphic xmlns:a="http://schemas.openxmlformats.org/drawingml/2006/main">
                        <a:graphicData uri="http://schemas.microsoft.com/office/word/2010/wordprocessingShape">
                          <wps:wsp>
                            <wps:cNvSpPr txBox="1"/>
                            <wps:spPr>
                              <a:xfrm>
                                <a:off x="0" y="0"/>
                                <a:ext cx="2209800" cy="381000"/>
                              </a:xfrm>
                              <a:prstGeom prst="rect">
                                <a:avLst/>
                              </a:prstGeom>
                              <a:noFill/>
                              <a:ln w="6350">
                                <a:noFill/>
                              </a:ln>
                              <a:effectLst/>
                            </wps:spPr>
                            <wps:txbx>
                              <w:txbxContent>
                                <w:p w14:paraId="4885A5A1">
                                  <w:pPr>
                                    <w:rPr>
                                      <w:rFonts w:hint="eastAsia" w:ascii="Arial" w:hAnsi="Arial" w:eastAsia="宋体" w:cs="Arial"/>
                                      <w:lang w:val="en-US" w:eastAsia="zh-CN"/>
                                    </w:rPr>
                                  </w:pPr>
                                  <w:r>
                                    <w:rPr>
                                      <w:rFonts w:hint="eastAsia" w:ascii="Arial" w:hAnsi="Arial" w:cs="Arial"/>
                                    </w:rPr>
                                    <w:t>LGLO3</w:t>
                                  </w:r>
                                  <w:r>
                                    <w:rPr>
                                      <w:rFonts w:hint="eastAsia" w:ascii="Arial" w:hAnsi="Arial" w:eastAsia="宋体" w:cs="Arial"/>
                                      <w:lang w:val="en-US" w:eastAsia="zh-CN"/>
                                    </w:rPr>
                                    <w:t xml:space="preserve">60  </w:t>
                                  </w:r>
                                  <w:r>
                                    <w:rPr>
                                      <w:rFonts w:ascii="Arial" w:hAnsi="Arial" w:cs="Arial"/>
                                    </w:rPr>
                                    <w:t xml:space="preserve"> </w:t>
                                  </w:r>
                                  <w:r>
                                    <w:rPr>
                                      <w:rFonts w:hint="eastAsia" w:ascii="Arial" w:hAnsi="Arial" w:cs="Arial"/>
                                    </w:rPr>
                                    <w:t>SRT0</w:t>
                                  </w:r>
                                  <w:r>
                                    <w:rPr>
                                      <w:rFonts w:hint="eastAsia" w:ascii="Arial" w:hAnsi="Arial" w:eastAsia="宋体" w:cs="Arial"/>
                                      <w:lang w:val="en-US" w:eastAsia="zh-CN"/>
                                    </w:rPr>
                                    <w:t>5</w:t>
                                  </w:r>
                                  <w:r>
                                    <w:rPr>
                                      <w:rFonts w:hint="eastAsia" w:ascii="Arial" w:hAnsi="Arial" w:cs="Arial"/>
                                    </w:rPr>
                                    <w:t>BDL</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3" o:spid="_x0000_s1026" o:spt="202" type="#_x0000_t202" style="position:absolute;left:0pt;margin-left:1.65pt;margin-top:83.75pt;height:30pt;width:174pt;z-index:251659264;mso-width-relative:page;mso-height-relative:page;" filled="f" stroked="f" coordsize="21600,21600" o:gfxdata="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vKBe0dgAAAAJAQAADwAAAAAAAAABACAAAAAiAAAAZHJzL2Rvd25yZXYueG1s&#10;UEsBAhQAFAAAAAgAh07iQAnMKvYxAgAAdAQAAA4AAAAAAAAAAQAgAAAAJwEAAGRycy9lMm9Eb2Mu&#10;eG1sUEsFBgAAAAAGAAYAWQEAAMoFAAAAAA==&#10;">
                      <v:fill on="f" focussize="0,0"/>
                      <v:stroke on="f" weight="0.5pt"/>
                      <v:imagedata o:title=""/>
                      <o:lock v:ext="edit" aspectratio="f"/>
                      <v:textbox>
                        <w:txbxContent>
                          <w:p w14:paraId="4885A5A1">
                            <w:pPr>
                              <w:rPr>
                                <w:rFonts w:hint="eastAsia" w:ascii="Arial" w:hAnsi="Arial" w:eastAsia="宋体" w:cs="Arial"/>
                                <w:lang w:val="en-US" w:eastAsia="zh-CN"/>
                              </w:rPr>
                            </w:pPr>
                            <w:r>
                              <w:rPr>
                                <w:rFonts w:hint="eastAsia" w:ascii="Arial" w:hAnsi="Arial" w:cs="Arial"/>
                              </w:rPr>
                              <w:t>LGLO3</w:t>
                            </w:r>
                            <w:r>
                              <w:rPr>
                                <w:rFonts w:hint="eastAsia" w:ascii="Arial" w:hAnsi="Arial" w:eastAsia="宋体" w:cs="Arial"/>
                                <w:lang w:val="en-US" w:eastAsia="zh-CN"/>
                              </w:rPr>
                              <w:t xml:space="preserve">60  </w:t>
                            </w:r>
                            <w:r>
                              <w:rPr>
                                <w:rFonts w:ascii="Arial" w:hAnsi="Arial" w:cs="Arial"/>
                              </w:rPr>
                              <w:t xml:space="preserve"> </w:t>
                            </w:r>
                            <w:r>
                              <w:rPr>
                                <w:rFonts w:hint="eastAsia" w:ascii="Arial" w:hAnsi="Arial" w:cs="Arial"/>
                              </w:rPr>
                              <w:t>SRT0</w:t>
                            </w:r>
                            <w:r>
                              <w:rPr>
                                <w:rFonts w:hint="eastAsia" w:ascii="Arial" w:hAnsi="Arial" w:eastAsia="宋体" w:cs="Arial"/>
                                <w:lang w:val="en-US" w:eastAsia="zh-CN"/>
                              </w:rPr>
                              <w:t>5</w:t>
                            </w:r>
                            <w:r>
                              <w:rPr>
                                <w:rFonts w:hint="eastAsia" w:ascii="Arial" w:hAnsi="Arial" w:cs="Arial"/>
                              </w:rPr>
                              <w:t>BDL</w:t>
                            </w:r>
                          </w:p>
                        </w:txbxContent>
                      </v:textbox>
                    </v:shape>
                  </w:pict>
                </mc:Fallback>
              </mc:AlternateContent>
            </w:r>
            <w:r>
              <w:rPr>
                <w:rFonts w:ascii="Arial" w:hAnsi="Arial" w:cs="Arial"/>
                <w:b/>
                <w:sz w:val="36"/>
              </w:rPr>
              <w:t>Please keep your receipt of purchase. Please note we are</w:t>
            </w:r>
            <w:r>
              <w:rPr>
                <w:rFonts w:hint="eastAsia" w:ascii="Arial" w:hAnsi="Arial" w:eastAsia="宋体" w:cs="Arial"/>
                <w:b/>
                <w:sz w:val="36"/>
                <w:lang w:val="en-US" w:eastAsia="zh-CN"/>
              </w:rPr>
              <w:t xml:space="preserve"> </w:t>
            </w:r>
            <w:r>
              <w:rPr>
                <w:rFonts w:ascii="Arial" w:hAnsi="Arial" w:cs="Arial"/>
                <w:b/>
                <w:sz w:val="36"/>
              </w:rPr>
              <w:t>unable to process any warranty claim without proof of purchase.</w:t>
            </w:r>
          </w:p>
        </w:tc>
      </w:tr>
    </w:tbl>
    <w:p w14:paraId="27B18634">
      <w:pPr>
        <w:spacing w:after="0" w:line="240" w:lineRule="auto"/>
        <w:rPr>
          <w:rFonts w:ascii="Arial" w:hAnsi="Arial" w:cs="Arial"/>
        </w:rPr>
      </w:pPr>
    </w:p>
    <w:sectPr>
      <w:pgSz w:w="23811" w:h="16838" w:orient="landscape"/>
      <w:pgMar w:top="720" w:right="720" w:bottom="720" w:left="72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Segoe UI">
    <w:panose1 w:val="020B0502040204020203"/>
    <w:charset w:val="00"/>
    <w:family w:val="swiss"/>
    <w:pitch w:val="default"/>
    <w:sig w:usb0="E4002EFF" w:usb1="C000E47F"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7865286"/>
    <w:multiLevelType w:val="multilevel"/>
    <w:tmpl w:val="6786528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bordersDoNotSurroundHeader w:val="1"/>
  <w:bordersDoNotSurroundFooter w:val="1"/>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ViY2JkMjU3NGYzZTEwMzZmMGFkZWViYmNkYWU3NDIifQ=="/>
  </w:docVars>
  <w:rsids>
    <w:rsidRoot w:val="009A555F"/>
    <w:rsid w:val="000447F7"/>
    <w:rsid w:val="001179ED"/>
    <w:rsid w:val="00125598"/>
    <w:rsid w:val="00140775"/>
    <w:rsid w:val="001D71A6"/>
    <w:rsid w:val="001E3A7B"/>
    <w:rsid w:val="00287919"/>
    <w:rsid w:val="00293C07"/>
    <w:rsid w:val="002C2AF7"/>
    <w:rsid w:val="002D1C19"/>
    <w:rsid w:val="00362E69"/>
    <w:rsid w:val="003E136C"/>
    <w:rsid w:val="00450070"/>
    <w:rsid w:val="0045536E"/>
    <w:rsid w:val="004820A4"/>
    <w:rsid w:val="004C1E3A"/>
    <w:rsid w:val="005C3F29"/>
    <w:rsid w:val="005D6826"/>
    <w:rsid w:val="005E54BA"/>
    <w:rsid w:val="005F5E52"/>
    <w:rsid w:val="00645DD5"/>
    <w:rsid w:val="00653994"/>
    <w:rsid w:val="00663AB0"/>
    <w:rsid w:val="00670ABE"/>
    <w:rsid w:val="00683018"/>
    <w:rsid w:val="00693817"/>
    <w:rsid w:val="00721CD3"/>
    <w:rsid w:val="00732EED"/>
    <w:rsid w:val="007B1E6A"/>
    <w:rsid w:val="008158E2"/>
    <w:rsid w:val="00817944"/>
    <w:rsid w:val="00850CDD"/>
    <w:rsid w:val="008708C5"/>
    <w:rsid w:val="00921C54"/>
    <w:rsid w:val="009A555F"/>
    <w:rsid w:val="00A82749"/>
    <w:rsid w:val="00A96A3B"/>
    <w:rsid w:val="00B512A6"/>
    <w:rsid w:val="00B96233"/>
    <w:rsid w:val="00BD4283"/>
    <w:rsid w:val="00C00741"/>
    <w:rsid w:val="00C67D44"/>
    <w:rsid w:val="00C839D9"/>
    <w:rsid w:val="00CC7967"/>
    <w:rsid w:val="00D02038"/>
    <w:rsid w:val="00D716C7"/>
    <w:rsid w:val="00DA6444"/>
    <w:rsid w:val="00DC4F47"/>
    <w:rsid w:val="00E34A4A"/>
    <w:rsid w:val="00E53231"/>
    <w:rsid w:val="00EF7CDF"/>
    <w:rsid w:val="00F73845"/>
    <w:rsid w:val="00F974C0"/>
    <w:rsid w:val="00FC6141"/>
    <w:rsid w:val="00FD49F8"/>
    <w:rsid w:val="01933720"/>
    <w:rsid w:val="02ED7EC0"/>
    <w:rsid w:val="05964BA7"/>
    <w:rsid w:val="06D45CF3"/>
    <w:rsid w:val="08B94EB6"/>
    <w:rsid w:val="08C77B1A"/>
    <w:rsid w:val="0A124B59"/>
    <w:rsid w:val="0A631A11"/>
    <w:rsid w:val="0AD1354F"/>
    <w:rsid w:val="0B1A6357"/>
    <w:rsid w:val="0E5A58FD"/>
    <w:rsid w:val="0F7703D1"/>
    <w:rsid w:val="0FE04BDF"/>
    <w:rsid w:val="10273AF8"/>
    <w:rsid w:val="119B3B13"/>
    <w:rsid w:val="11FE2C73"/>
    <w:rsid w:val="141165F7"/>
    <w:rsid w:val="14137C20"/>
    <w:rsid w:val="14256451"/>
    <w:rsid w:val="149B2154"/>
    <w:rsid w:val="162C24BA"/>
    <w:rsid w:val="169677AC"/>
    <w:rsid w:val="17823968"/>
    <w:rsid w:val="18A42333"/>
    <w:rsid w:val="19642D13"/>
    <w:rsid w:val="1EB31F90"/>
    <w:rsid w:val="1EC02C95"/>
    <w:rsid w:val="1F3E0BE0"/>
    <w:rsid w:val="205F42D3"/>
    <w:rsid w:val="214410EB"/>
    <w:rsid w:val="219A08C1"/>
    <w:rsid w:val="22F6347D"/>
    <w:rsid w:val="2350706B"/>
    <w:rsid w:val="237133F6"/>
    <w:rsid w:val="247751F8"/>
    <w:rsid w:val="24937128"/>
    <w:rsid w:val="26BB6AA6"/>
    <w:rsid w:val="26F60587"/>
    <w:rsid w:val="27095A34"/>
    <w:rsid w:val="274E5A40"/>
    <w:rsid w:val="276E3228"/>
    <w:rsid w:val="293932F4"/>
    <w:rsid w:val="294B065A"/>
    <w:rsid w:val="2A0224BD"/>
    <w:rsid w:val="2CA03E4C"/>
    <w:rsid w:val="2D3B24D2"/>
    <w:rsid w:val="2D662054"/>
    <w:rsid w:val="2D8434EA"/>
    <w:rsid w:val="2EE40AAE"/>
    <w:rsid w:val="2F9756F8"/>
    <w:rsid w:val="2FF74E6D"/>
    <w:rsid w:val="30544C7A"/>
    <w:rsid w:val="30EC2DA4"/>
    <w:rsid w:val="314A2BA1"/>
    <w:rsid w:val="323428BA"/>
    <w:rsid w:val="32350BA6"/>
    <w:rsid w:val="33127A3B"/>
    <w:rsid w:val="33161640"/>
    <w:rsid w:val="34762235"/>
    <w:rsid w:val="34BA6F0E"/>
    <w:rsid w:val="35E054DE"/>
    <w:rsid w:val="36286AAA"/>
    <w:rsid w:val="36880E68"/>
    <w:rsid w:val="37FC3451"/>
    <w:rsid w:val="383C7829"/>
    <w:rsid w:val="397531B4"/>
    <w:rsid w:val="39964339"/>
    <w:rsid w:val="3ACC435C"/>
    <w:rsid w:val="3DB72FC9"/>
    <w:rsid w:val="3E690248"/>
    <w:rsid w:val="3EA867ED"/>
    <w:rsid w:val="3FF1451B"/>
    <w:rsid w:val="404B2A07"/>
    <w:rsid w:val="42835A45"/>
    <w:rsid w:val="4486582E"/>
    <w:rsid w:val="486E7125"/>
    <w:rsid w:val="49010462"/>
    <w:rsid w:val="4A0A2BD8"/>
    <w:rsid w:val="4B116A42"/>
    <w:rsid w:val="4D1274EF"/>
    <w:rsid w:val="4D73213F"/>
    <w:rsid w:val="4DE90BFB"/>
    <w:rsid w:val="506C26F1"/>
    <w:rsid w:val="51930568"/>
    <w:rsid w:val="5501425E"/>
    <w:rsid w:val="55093B15"/>
    <w:rsid w:val="56220916"/>
    <w:rsid w:val="58562059"/>
    <w:rsid w:val="5A7F1E48"/>
    <w:rsid w:val="5C941002"/>
    <w:rsid w:val="5FC56564"/>
    <w:rsid w:val="5FE6655B"/>
    <w:rsid w:val="60B8471E"/>
    <w:rsid w:val="62846394"/>
    <w:rsid w:val="6418014C"/>
    <w:rsid w:val="65BE3BFE"/>
    <w:rsid w:val="69140A20"/>
    <w:rsid w:val="6A7D1486"/>
    <w:rsid w:val="6BEE3C85"/>
    <w:rsid w:val="6C3B0E31"/>
    <w:rsid w:val="6CE5087E"/>
    <w:rsid w:val="6D805F6C"/>
    <w:rsid w:val="6D99736F"/>
    <w:rsid w:val="6DC17AEC"/>
    <w:rsid w:val="6E5342DD"/>
    <w:rsid w:val="6E787E59"/>
    <w:rsid w:val="6EDD28E4"/>
    <w:rsid w:val="6FAC27B7"/>
    <w:rsid w:val="70062C42"/>
    <w:rsid w:val="71597CB6"/>
    <w:rsid w:val="71F36102"/>
    <w:rsid w:val="74DF5188"/>
    <w:rsid w:val="75AC69CD"/>
    <w:rsid w:val="781078A1"/>
    <w:rsid w:val="78C23FF4"/>
    <w:rsid w:val="79272686"/>
    <w:rsid w:val="797A3EA6"/>
    <w:rsid w:val="7CD82DFE"/>
    <w:rsid w:val="7F261EA2"/>
    <w:rsid w:val="7F801E14"/>
    <w:rsid w:val="7FDC33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GB" w:eastAsia="en-US"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pPr>
      <w:spacing w:after="0" w:line="240" w:lineRule="auto"/>
    </w:pPr>
    <w:rPr>
      <w:rFonts w:ascii="Segoe UI" w:hAnsi="Segoe UI" w:cs="Segoe UI"/>
      <w:sz w:val="18"/>
      <w:szCs w:val="18"/>
    </w:rPr>
  </w:style>
  <w:style w:type="paragraph" w:styleId="3">
    <w:name w:val="footer"/>
    <w:basedOn w:val="1"/>
    <w:link w:val="9"/>
    <w:unhideWhenUsed/>
    <w:qFormat/>
    <w:uiPriority w:val="99"/>
    <w:pPr>
      <w:tabs>
        <w:tab w:val="center" w:pos="4513"/>
        <w:tab w:val="right" w:pos="9026"/>
      </w:tabs>
      <w:spacing w:after="0" w:line="240" w:lineRule="auto"/>
    </w:pPr>
  </w:style>
  <w:style w:type="paragraph" w:styleId="4">
    <w:name w:val="header"/>
    <w:basedOn w:val="1"/>
    <w:link w:val="8"/>
    <w:unhideWhenUsed/>
    <w:qFormat/>
    <w:uiPriority w:val="99"/>
    <w:pPr>
      <w:tabs>
        <w:tab w:val="center" w:pos="4513"/>
        <w:tab w:val="right" w:pos="9026"/>
      </w:tabs>
      <w:spacing w:after="0" w:line="240" w:lineRule="auto"/>
    </w:p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qFormat/>
    <w:uiPriority w:val="99"/>
  </w:style>
  <w:style w:type="character" w:customStyle="1" w:styleId="9">
    <w:name w:val="页脚 Char"/>
    <w:basedOn w:val="7"/>
    <w:link w:val="3"/>
    <w:qFormat/>
    <w:uiPriority w:val="99"/>
  </w:style>
  <w:style w:type="paragraph" w:styleId="10">
    <w:name w:val="List Paragraph"/>
    <w:basedOn w:val="1"/>
    <w:qFormat/>
    <w:uiPriority w:val="34"/>
    <w:pPr>
      <w:ind w:left="720"/>
      <w:contextualSpacing/>
    </w:pPr>
  </w:style>
  <w:style w:type="character" w:customStyle="1" w:styleId="11">
    <w:name w:val="批注框文本 Char"/>
    <w:basedOn w:val="7"/>
    <w:link w:val="2"/>
    <w:semiHidden/>
    <w:qFormat/>
    <w:uiPriority w:val="99"/>
    <w:rPr>
      <w:rFonts w:ascii="Segoe UI" w:hAnsi="Segoe UI" w:cs="Segoe UI"/>
      <w:sz w:val="18"/>
      <w:szCs w:val="18"/>
    </w:rPr>
  </w:style>
  <w:style w:type="paragraph" w:styleId="12">
    <w:name w:val="No Spacing"/>
    <w:link w:val="13"/>
    <w:qFormat/>
    <w:uiPriority w:val="1"/>
    <w:rPr>
      <w:rFonts w:asciiTheme="minorHAnsi" w:hAnsiTheme="minorHAnsi" w:eastAsiaTheme="minorEastAsia" w:cstheme="minorBidi"/>
      <w:sz w:val="22"/>
      <w:szCs w:val="22"/>
      <w:lang w:val="en-US" w:eastAsia="en-US" w:bidi="ar-SA"/>
    </w:rPr>
  </w:style>
  <w:style w:type="character" w:customStyle="1" w:styleId="13">
    <w:name w:val="无间隔 Char"/>
    <w:basedOn w:val="7"/>
    <w:link w:val="12"/>
    <w:qFormat/>
    <w:uiPriority w:val="1"/>
    <w:rPr>
      <w:rFonts w:eastAsiaTheme="minorEastAsia"/>
      <w:lang w:val="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9" Type="http://schemas.openxmlformats.org/officeDocument/2006/relationships/fontTable" Target="fontTable.xml"/><Relationship Id="rId28" Type="http://schemas.openxmlformats.org/officeDocument/2006/relationships/numbering" Target="numbering.xml"/><Relationship Id="rId27" Type="http://schemas.openxmlformats.org/officeDocument/2006/relationships/customXml" Target="../customXml/item1.xml"/><Relationship Id="rId26" Type="http://schemas.openxmlformats.org/officeDocument/2006/relationships/image" Target="media/image21.png"/><Relationship Id="rId25" Type="http://schemas.openxmlformats.org/officeDocument/2006/relationships/image" Target="media/image20.jpeg"/><Relationship Id="rId24" Type="http://schemas.openxmlformats.org/officeDocument/2006/relationships/image" Target="media/image19.jpeg"/><Relationship Id="rId23" Type="http://schemas.openxmlformats.org/officeDocument/2006/relationships/image" Target="media/image18.png"/><Relationship Id="rId22" Type="http://schemas.openxmlformats.org/officeDocument/2006/relationships/image" Target="media/image17.png"/><Relationship Id="rId21" Type="http://schemas.openxmlformats.org/officeDocument/2006/relationships/image" Target="media/image16.png"/><Relationship Id="rId20" Type="http://schemas.openxmlformats.org/officeDocument/2006/relationships/image" Target="media/image15.png"/><Relationship Id="rId2" Type="http://schemas.openxmlformats.org/officeDocument/2006/relationships/settings" Target="settings.xml"/><Relationship Id="rId19" Type="http://schemas.openxmlformats.org/officeDocument/2006/relationships/image" Target="media/image14.png"/><Relationship Id="rId18" Type="http://schemas.openxmlformats.org/officeDocument/2006/relationships/image" Target="media/image13.jpeg"/><Relationship Id="rId17" Type="http://schemas.openxmlformats.org/officeDocument/2006/relationships/image" Target="media/image12.png"/><Relationship Id="rId16" Type="http://schemas.openxmlformats.org/officeDocument/2006/relationships/image" Target="media/image11.png"/><Relationship Id="rId15" Type="http://schemas.openxmlformats.org/officeDocument/2006/relationships/image" Target="media/image10.png"/><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586</Words>
  <Characters>2948</Characters>
  <Lines>27</Lines>
  <Paragraphs>7</Paragraphs>
  <TotalTime>0</TotalTime>
  <ScaleCrop>false</ScaleCrop>
  <LinksUpToDate>false</LinksUpToDate>
  <CharactersWithSpaces>3512</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2019-07-19T08:30:00Z</dcterms:created>
  <dc:creator>Chris Beer</dc:creator>
  <cp:lastModifiedBy>Administrator</cp:lastModifiedBy>
  <cp:lastPrinted>2017-08-29T14:20:00Z</cp:lastPrinted>
  <dcterms:modified xsi:type="dcterms:W3CDTF">2024-11-02T06:33:19Z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5CBD01BAAA134342A3A7A3FF59703BD4</vt:lpwstr>
  </property>
</Properties>
</file>